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91F" w:rsidRDefault="007D391F" w:rsidP="007D391F">
      <w:pPr>
        <w:pStyle w:val="Bezproreda"/>
        <w:rPr>
          <w:rFonts w:ascii="Times New Roman" w:hAnsi="Times New Roman" w:cs="Times New Roman"/>
          <w:sz w:val="24"/>
          <w:szCs w:val="24"/>
          <w:lang w:eastAsia="hr-HR"/>
        </w:rPr>
      </w:pPr>
      <w:bookmarkStart w:id="0" w:name="_GoBack"/>
      <w:bookmarkEnd w:id="0"/>
      <w:r w:rsidRPr="00A3541C">
        <w:rPr>
          <w:rFonts w:ascii="Times New Roman" w:hAnsi="Times New Roman" w:cs="Times New Roman"/>
          <w:sz w:val="24"/>
          <w:szCs w:val="24"/>
          <w:lang w:eastAsia="hr-HR"/>
        </w:rPr>
        <w:t>Stečajni dužnik:</w:t>
      </w:r>
    </w:p>
    <w:p w:rsidR="00A3541C" w:rsidRPr="00A3541C" w:rsidRDefault="00A3541C" w:rsidP="007D391F">
      <w:pPr>
        <w:pStyle w:val="Bezproreda"/>
        <w:rPr>
          <w:rFonts w:ascii="Times New Roman" w:hAnsi="Times New Roman" w:cs="Times New Roman"/>
          <w:sz w:val="24"/>
          <w:szCs w:val="24"/>
          <w:lang w:eastAsia="hr-HR"/>
        </w:rPr>
      </w:pPr>
    </w:p>
    <w:p w:rsidR="007D391F" w:rsidRPr="00A3541C" w:rsidRDefault="003E29AE" w:rsidP="007D391F">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PRODEO DFM d.o.o. u stečaju</w:t>
      </w:r>
    </w:p>
    <w:p w:rsidR="007D391F" w:rsidRDefault="003E29AE" w:rsidP="007D391F">
      <w:pPr>
        <w:pStyle w:val="Bezproreda"/>
        <w:rPr>
          <w:rFonts w:ascii="Times New Roman" w:hAnsi="Times New Roman" w:cs="Times New Roman"/>
          <w:sz w:val="24"/>
          <w:szCs w:val="24"/>
          <w:lang w:eastAsia="hr-HR"/>
        </w:rPr>
      </w:pPr>
      <w:proofErr w:type="spellStart"/>
      <w:r>
        <w:rPr>
          <w:rFonts w:ascii="Times New Roman" w:hAnsi="Times New Roman" w:cs="Times New Roman"/>
          <w:sz w:val="24"/>
          <w:szCs w:val="24"/>
          <w:lang w:eastAsia="hr-HR"/>
        </w:rPr>
        <w:t>Heinzelova</w:t>
      </w:r>
      <w:proofErr w:type="spellEnd"/>
      <w:r>
        <w:rPr>
          <w:rFonts w:ascii="Times New Roman" w:hAnsi="Times New Roman" w:cs="Times New Roman"/>
          <w:sz w:val="24"/>
          <w:szCs w:val="24"/>
          <w:lang w:eastAsia="hr-HR"/>
        </w:rPr>
        <w:t xml:space="preserve"> </w:t>
      </w:r>
      <w:proofErr w:type="spellStart"/>
      <w:r>
        <w:rPr>
          <w:rFonts w:ascii="Times New Roman" w:hAnsi="Times New Roman" w:cs="Times New Roman"/>
          <w:sz w:val="24"/>
          <w:szCs w:val="24"/>
          <w:lang w:eastAsia="hr-HR"/>
        </w:rPr>
        <w:t>33</w:t>
      </w:r>
      <w:proofErr w:type="spellEnd"/>
      <w:r>
        <w:rPr>
          <w:rFonts w:ascii="Times New Roman" w:hAnsi="Times New Roman" w:cs="Times New Roman"/>
          <w:sz w:val="24"/>
          <w:szCs w:val="24"/>
          <w:lang w:eastAsia="hr-HR"/>
        </w:rPr>
        <w:t>/a</w:t>
      </w:r>
    </w:p>
    <w:p w:rsidR="003E29AE" w:rsidRDefault="003E29AE" w:rsidP="007D391F">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10 000 Zagreb</w:t>
      </w:r>
    </w:p>
    <w:p w:rsidR="003E29AE" w:rsidRPr="00A3541C" w:rsidRDefault="003E29AE" w:rsidP="007D391F">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OIB22574167827</w:t>
      </w:r>
    </w:p>
    <w:p w:rsidR="007D391F" w:rsidRPr="00A3541C" w:rsidRDefault="003E29AE" w:rsidP="002B2DC3">
      <w:pPr>
        <w:pStyle w:val="Bezproreda"/>
        <w:ind w:left="7080"/>
        <w:rPr>
          <w:rFonts w:ascii="Times New Roman" w:hAnsi="Times New Roman" w:cs="Times New Roman"/>
          <w:sz w:val="24"/>
          <w:szCs w:val="24"/>
          <w:lang w:eastAsia="hr-HR"/>
        </w:rPr>
      </w:pPr>
      <w:r>
        <w:rPr>
          <w:rFonts w:ascii="Times New Roman" w:hAnsi="Times New Roman" w:cs="Times New Roman"/>
          <w:sz w:val="24"/>
          <w:szCs w:val="24"/>
          <w:lang w:eastAsia="hr-HR"/>
        </w:rPr>
        <w:t>7</w:t>
      </w:r>
      <w:r w:rsidR="007D391F" w:rsidRPr="00A3541C">
        <w:rPr>
          <w:rFonts w:ascii="Times New Roman" w:hAnsi="Times New Roman" w:cs="Times New Roman"/>
          <w:sz w:val="24"/>
          <w:szCs w:val="24"/>
          <w:lang w:eastAsia="hr-HR"/>
        </w:rPr>
        <w:t>.St-</w:t>
      </w:r>
      <w:r>
        <w:rPr>
          <w:rFonts w:ascii="Times New Roman" w:hAnsi="Times New Roman" w:cs="Times New Roman"/>
          <w:sz w:val="24"/>
          <w:szCs w:val="24"/>
          <w:lang w:eastAsia="hr-HR"/>
        </w:rPr>
        <w:t>2725</w:t>
      </w:r>
      <w:r w:rsidR="00A71800" w:rsidRPr="00A3541C">
        <w:rPr>
          <w:rFonts w:ascii="Times New Roman" w:hAnsi="Times New Roman" w:cs="Times New Roman"/>
          <w:sz w:val="24"/>
          <w:szCs w:val="24"/>
          <w:lang w:eastAsia="hr-HR"/>
        </w:rPr>
        <w:t>/16</w:t>
      </w: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A3541C">
      <w:pPr>
        <w:pStyle w:val="Bezproreda"/>
        <w:ind w:left="4956"/>
        <w:rPr>
          <w:rFonts w:ascii="Times New Roman" w:hAnsi="Times New Roman" w:cs="Times New Roman"/>
          <w:b/>
          <w:sz w:val="24"/>
          <w:szCs w:val="24"/>
          <w:lang w:eastAsia="hr-HR"/>
        </w:rPr>
      </w:pPr>
      <w:r w:rsidRPr="00A3541C">
        <w:rPr>
          <w:rFonts w:ascii="Times New Roman" w:hAnsi="Times New Roman" w:cs="Times New Roman"/>
          <w:b/>
          <w:sz w:val="24"/>
          <w:szCs w:val="24"/>
          <w:lang w:eastAsia="hr-HR"/>
        </w:rPr>
        <w:t xml:space="preserve">TRGOVAČKI SUD U </w:t>
      </w:r>
      <w:r w:rsidR="003E29AE">
        <w:rPr>
          <w:rFonts w:ascii="Times New Roman" w:hAnsi="Times New Roman" w:cs="Times New Roman"/>
          <w:b/>
          <w:sz w:val="24"/>
          <w:szCs w:val="24"/>
          <w:lang w:eastAsia="hr-HR"/>
        </w:rPr>
        <w:t>ZAGREBU</w:t>
      </w:r>
    </w:p>
    <w:p w:rsidR="00A71800" w:rsidRPr="00A3541C" w:rsidRDefault="003E29AE" w:rsidP="00A3541C">
      <w:pPr>
        <w:pStyle w:val="Bezproreda"/>
        <w:ind w:left="4248" w:firstLine="708"/>
        <w:rPr>
          <w:rFonts w:ascii="Times New Roman" w:hAnsi="Times New Roman" w:cs="Times New Roman"/>
          <w:b/>
          <w:sz w:val="24"/>
          <w:szCs w:val="24"/>
          <w:lang w:eastAsia="hr-HR"/>
        </w:rPr>
      </w:pPr>
      <w:proofErr w:type="spellStart"/>
      <w:r>
        <w:rPr>
          <w:rFonts w:ascii="Times New Roman" w:hAnsi="Times New Roman" w:cs="Times New Roman"/>
          <w:b/>
          <w:sz w:val="24"/>
          <w:szCs w:val="24"/>
          <w:lang w:eastAsia="hr-HR"/>
        </w:rPr>
        <w:t>Amruševa</w:t>
      </w:r>
      <w:proofErr w:type="spellEnd"/>
      <w:r>
        <w:rPr>
          <w:rFonts w:ascii="Times New Roman" w:hAnsi="Times New Roman" w:cs="Times New Roman"/>
          <w:b/>
          <w:sz w:val="24"/>
          <w:szCs w:val="24"/>
          <w:lang w:eastAsia="hr-HR"/>
        </w:rPr>
        <w:t xml:space="preserve"> 2/II</w:t>
      </w:r>
    </w:p>
    <w:p w:rsidR="007D391F" w:rsidRPr="00A3541C" w:rsidRDefault="003E29AE" w:rsidP="00A3541C">
      <w:pPr>
        <w:pStyle w:val="Bezproreda"/>
        <w:ind w:left="4248" w:firstLine="708"/>
        <w:rPr>
          <w:rFonts w:ascii="Times New Roman" w:hAnsi="Times New Roman" w:cs="Times New Roman"/>
          <w:b/>
          <w:sz w:val="24"/>
          <w:szCs w:val="24"/>
          <w:lang w:eastAsia="hr-HR"/>
        </w:rPr>
      </w:pPr>
      <w:r>
        <w:rPr>
          <w:rFonts w:ascii="Times New Roman" w:hAnsi="Times New Roman" w:cs="Times New Roman"/>
          <w:b/>
          <w:sz w:val="24"/>
          <w:szCs w:val="24"/>
          <w:lang w:eastAsia="hr-HR"/>
        </w:rPr>
        <w:t>10</w:t>
      </w:r>
      <w:r w:rsidR="00A71800" w:rsidRPr="00A3541C">
        <w:rPr>
          <w:rFonts w:ascii="Times New Roman" w:hAnsi="Times New Roman" w:cs="Times New Roman"/>
          <w:b/>
          <w:sz w:val="24"/>
          <w:szCs w:val="24"/>
          <w:lang w:eastAsia="hr-HR"/>
        </w:rPr>
        <w:t xml:space="preserve"> 000 </w:t>
      </w:r>
      <w:r>
        <w:rPr>
          <w:rFonts w:ascii="Times New Roman" w:hAnsi="Times New Roman" w:cs="Times New Roman"/>
          <w:b/>
          <w:sz w:val="24"/>
          <w:szCs w:val="24"/>
          <w:lang w:eastAsia="hr-HR"/>
        </w:rPr>
        <w:t>Zagreb</w:t>
      </w:r>
    </w:p>
    <w:p w:rsidR="002B2DC3" w:rsidRPr="00A3541C" w:rsidRDefault="002B2DC3" w:rsidP="002B2DC3">
      <w:pPr>
        <w:pStyle w:val="Bezproreda"/>
        <w:ind w:left="5664" w:firstLine="708"/>
        <w:rPr>
          <w:rFonts w:ascii="Times New Roman" w:hAnsi="Times New Roman" w:cs="Times New Roman"/>
          <w:b/>
          <w:sz w:val="24"/>
          <w:szCs w:val="24"/>
          <w:lang w:eastAsia="hr-HR"/>
        </w:rPr>
      </w:pPr>
    </w:p>
    <w:p w:rsidR="007D391F" w:rsidRPr="00A3541C" w:rsidRDefault="007D391F" w:rsidP="00A3541C">
      <w:pPr>
        <w:pStyle w:val="Bezproreda"/>
        <w:ind w:left="4248" w:firstLine="708"/>
        <w:rPr>
          <w:rFonts w:ascii="Times New Roman" w:hAnsi="Times New Roman" w:cs="Times New Roman"/>
          <w:b/>
          <w:sz w:val="24"/>
          <w:szCs w:val="24"/>
          <w:lang w:eastAsia="hr-HR"/>
        </w:rPr>
      </w:pPr>
      <w:r w:rsidRPr="00A3541C">
        <w:rPr>
          <w:rFonts w:ascii="Times New Roman" w:hAnsi="Times New Roman" w:cs="Times New Roman"/>
          <w:b/>
          <w:sz w:val="24"/>
          <w:szCs w:val="24"/>
          <w:lang w:eastAsia="hr-HR"/>
        </w:rPr>
        <w:t>Stečajni sudac</w:t>
      </w:r>
      <w:r w:rsidR="002B2DC3" w:rsidRPr="00A3541C">
        <w:rPr>
          <w:rFonts w:ascii="Times New Roman" w:hAnsi="Times New Roman" w:cs="Times New Roman"/>
          <w:b/>
          <w:sz w:val="24"/>
          <w:szCs w:val="24"/>
          <w:lang w:eastAsia="hr-HR"/>
        </w:rPr>
        <w:t>:</w:t>
      </w:r>
    </w:p>
    <w:p w:rsidR="007D391F" w:rsidRPr="00A3541C" w:rsidRDefault="007D391F" w:rsidP="00A3541C">
      <w:pPr>
        <w:pStyle w:val="Bezproreda"/>
        <w:ind w:left="4248" w:firstLine="708"/>
        <w:rPr>
          <w:rFonts w:ascii="Times New Roman" w:hAnsi="Times New Roman" w:cs="Times New Roman"/>
          <w:b/>
          <w:sz w:val="24"/>
          <w:szCs w:val="24"/>
          <w:lang w:eastAsia="hr-HR"/>
        </w:rPr>
      </w:pPr>
      <w:r w:rsidRPr="00A3541C">
        <w:rPr>
          <w:rFonts w:ascii="Times New Roman" w:hAnsi="Times New Roman" w:cs="Times New Roman"/>
          <w:b/>
          <w:sz w:val="24"/>
          <w:szCs w:val="24"/>
          <w:lang w:eastAsia="hr-HR"/>
        </w:rPr>
        <w:t xml:space="preserve">gđa. </w:t>
      </w:r>
      <w:r w:rsidR="003E29AE">
        <w:rPr>
          <w:rFonts w:ascii="Times New Roman" w:hAnsi="Times New Roman" w:cs="Times New Roman"/>
          <w:b/>
          <w:sz w:val="24"/>
          <w:szCs w:val="24"/>
          <w:lang w:eastAsia="hr-HR"/>
        </w:rPr>
        <w:t>Vesna Malenica</w:t>
      </w: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2B2DC3" w:rsidRPr="00A3541C" w:rsidRDefault="002B2DC3" w:rsidP="007D391F">
      <w:pPr>
        <w:pStyle w:val="Bezproreda"/>
        <w:rPr>
          <w:rFonts w:ascii="Times New Roman" w:hAnsi="Times New Roman" w:cs="Times New Roman"/>
          <w:sz w:val="24"/>
          <w:szCs w:val="24"/>
          <w:lang w:eastAsia="hr-HR"/>
        </w:rPr>
      </w:pPr>
    </w:p>
    <w:p w:rsidR="002B2DC3" w:rsidRPr="00A3541C" w:rsidRDefault="002B2DC3"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2B2DC3">
      <w:pPr>
        <w:pStyle w:val="Bezproreda"/>
        <w:jc w:val="center"/>
        <w:rPr>
          <w:rFonts w:ascii="Times New Roman" w:hAnsi="Times New Roman" w:cs="Times New Roman"/>
          <w:b/>
          <w:sz w:val="24"/>
          <w:szCs w:val="24"/>
          <w:lang w:eastAsia="hr-HR"/>
        </w:rPr>
      </w:pPr>
      <w:r w:rsidRPr="00A3541C">
        <w:rPr>
          <w:rFonts w:ascii="Times New Roman" w:hAnsi="Times New Roman" w:cs="Times New Roman"/>
          <w:b/>
          <w:sz w:val="24"/>
          <w:szCs w:val="24"/>
          <w:lang w:eastAsia="hr-HR"/>
        </w:rPr>
        <w:t>IZVJEŠĆE O GOSPODARSKOM POLOŽAJU STEČAJNOG DUŽNIKA</w:t>
      </w:r>
    </w:p>
    <w:p w:rsidR="007D391F" w:rsidRPr="00A3541C" w:rsidRDefault="003E29AE" w:rsidP="002B2DC3">
      <w:pPr>
        <w:pStyle w:val="Bezproreda"/>
        <w:jc w:val="center"/>
        <w:rPr>
          <w:rFonts w:ascii="Times New Roman" w:hAnsi="Times New Roman" w:cs="Times New Roman"/>
          <w:b/>
          <w:sz w:val="24"/>
          <w:szCs w:val="24"/>
          <w:lang w:eastAsia="hr-HR"/>
        </w:rPr>
      </w:pPr>
      <w:r>
        <w:rPr>
          <w:rFonts w:ascii="Times New Roman" w:hAnsi="Times New Roman" w:cs="Times New Roman"/>
          <w:b/>
          <w:sz w:val="24"/>
          <w:szCs w:val="24"/>
          <w:lang w:eastAsia="hr-HR"/>
        </w:rPr>
        <w:t xml:space="preserve">PRODEO DFM </w:t>
      </w:r>
      <w:r w:rsidR="007D391F" w:rsidRPr="00A3541C">
        <w:rPr>
          <w:rFonts w:ascii="Times New Roman" w:hAnsi="Times New Roman" w:cs="Times New Roman"/>
          <w:b/>
          <w:sz w:val="24"/>
          <w:szCs w:val="24"/>
          <w:lang w:eastAsia="hr-HR"/>
        </w:rPr>
        <w:t>d.o.o. U STEČAJU I NJEGOVIM UZROCIMA</w:t>
      </w:r>
    </w:p>
    <w:p w:rsidR="007D391F" w:rsidRPr="00A3541C" w:rsidRDefault="007D391F" w:rsidP="002B2DC3">
      <w:pPr>
        <w:pStyle w:val="Bezproreda"/>
        <w:jc w:val="center"/>
        <w:rPr>
          <w:rFonts w:ascii="Times New Roman" w:hAnsi="Times New Roman" w:cs="Times New Roman"/>
          <w:b/>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Default="007D391F" w:rsidP="007D391F">
      <w:pPr>
        <w:pStyle w:val="Bezproreda"/>
        <w:rPr>
          <w:rFonts w:ascii="Times New Roman" w:hAnsi="Times New Roman" w:cs="Times New Roman"/>
          <w:sz w:val="24"/>
          <w:szCs w:val="24"/>
          <w:lang w:eastAsia="hr-HR"/>
        </w:rPr>
      </w:pPr>
    </w:p>
    <w:p w:rsidR="00333C24" w:rsidRDefault="00333C24" w:rsidP="007D391F">
      <w:pPr>
        <w:pStyle w:val="Bezproreda"/>
        <w:rPr>
          <w:rFonts w:ascii="Times New Roman" w:hAnsi="Times New Roman" w:cs="Times New Roman"/>
          <w:sz w:val="24"/>
          <w:szCs w:val="24"/>
          <w:lang w:eastAsia="hr-HR"/>
        </w:rPr>
      </w:pPr>
    </w:p>
    <w:p w:rsidR="00333C24" w:rsidRPr="00A3541C" w:rsidRDefault="00333C24"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r w:rsidRPr="00A3541C">
        <w:rPr>
          <w:rFonts w:ascii="Times New Roman" w:hAnsi="Times New Roman" w:cs="Times New Roman"/>
          <w:sz w:val="24"/>
          <w:szCs w:val="24"/>
          <w:lang w:eastAsia="hr-HR"/>
        </w:rPr>
        <w:t>Stečajni upravitelj:</w:t>
      </w:r>
    </w:p>
    <w:p w:rsidR="007D391F" w:rsidRPr="00A3541C" w:rsidRDefault="007D391F" w:rsidP="007D391F">
      <w:pPr>
        <w:pStyle w:val="Bezproreda"/>
        <w:rPr>
          <w:rFonts w:ascii="Times New Roman" w:hAnsi="Times New Roman" w:cs="Times New Roman"/>
          <w:sz w:val="24"/>
          <w:szCs w:val="24"/>
          <w:lang w:eastAsia="hr-HR"/>
        </w:rPr>
      </w:pPr>
      <w:r w:rsidRPr="00A3541C">
        <w:rPr>
          <w:rFonts w:ascii="Times New Roman" w:hAnsi="Times New Roman" w:cs="Times New Roman"/>
          <w:sz w:val="24"/>
          <w:szCs w:val="24"/>
          <w:lang w:eastAsia="hr-HR"/>
        </w:rPr>
        <w:t>Vidonija Miletić Plukavec</w:t>
      </w:r>
    </w:p>
    <w:p w:rsidR="007D391F" w:rsidRPr="00A3541C" w:rsidRDefault="007D391F" w:rsidP="007D391F">
      <w:pPr>
        <w:pStyle w:val="Bezproreda"/>
        <w:rPr>
          <w:rFonts w:ascii="Times New Roman" w:hAnsi="Times New Roman" w:cs="Times New Roman"/>
          <w:sz w:val="24"/>
          <w:szCs w:val="24"/>
          <w:lang w:eastAsia="hr-HR"/>
        </w:rPr>
      </w:pPr>
      <w:proofErr w:type="spellStart"/>
      <w:r w:rsidRPr="00A3541C">
        <w:rPr>
          <w:rFonts w:ascii="Times New Roman" w:hAnsi="Times New Roman" w:cs="Times New Roman"/>
          <w:sz w:val="24"/>
          <w:szCs w:val="24"/>
          <w:lang w:eastAsia="hr-HR"/>
        </w:rPr>
        <w:t>Pirovec</w:t>
      </w:r>
      <w:proofErr w:type="spellEnd"/>
      <w:r w:rsidRPr="00A3541C">
        <w:rPr>
          <w:rFonts w:ascii="Times New Roman" w:hAnsi="Times New Roman" w:cs="Times New Roman"/>
          <w:sz w:val="24"/>
          <w:szCs w:val="24"/>
          <w:lang w:eastAsia="hr-HR"/>
        </w:rPr>
        <w:t xml:space="preserve"> gornji </w:t>
      </w:r>
      <w:proofErr w:type="spellStart"/>
      <w:r w:rsidRPr="00A3541C">
        <w:rPr>
          <w:rFonts w:ascii="Times New Roman" w:hAnsi="Times New Roman" w:cs="Times New Roman"/>
          <w:sz w:val="24"/>
          <w:szCs w:val="24"/>
          <w:lang w:eastAsia="hr-HR"/>
        </w:rPr>
        <w:t>24</w:t>
      </w:r>
      <w:proofErr w:type="spellEnd"/>
    </w:p>
    <w:p w:rsidR="007D391F" w:rsidRPr="00A3541C" w:rsidRDefault="007D391F" w:rsidP="007D391F">
      <w:pPr>
        <w:pStyle w:val="Bezproreda"/>
        <w:rPr>
          <w:rFonts w:ascii="Times New Roman" w:hAnsi="Times New Roman" w:cs="Times New Roman"/>
          <w:sz w:val="24"/>
          <w:szCs w:val="24"/>
          <w:lang w:eastAsia="hr-HR"/>
        </w:rPr>
      </w:pPr>
      <w:r w:rsidRPr="00A3541C">
        <w:rPr>
          <w:rFonts w:ascii="Times New Roman" w:hAnsi="Times New Roman" w:cs="Times New Roman"/>
          <w:sz w:val="24"/>
          <w:szCs w:val="24"/>
          <w:lang w:eastAsia="hr-HR"/>
        </w:rPr>
        <w:t>10 000 ZAGREB</w:t>
      </w:r>
    </w:p>
    <w:p w:rsidR="007D391F" w:rsidRPr="00A3541C" w:rsidRDefault="00333C24" w:rsidP="007D391F">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OIB 05863527189</w:t>
      </w: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3E29AE" w:rsidP="007D391F">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U Zagrebu 10.</w:t>
      </w:r>
      <w:r w:rsidR="00A71800" w:rsidRPr="00A3541C">
        <w:rPr>
          <w:rFonts w:ascii="Times New Roman" w:hAnsi="Times New Roman" w:cs="Times New Roman"/>
          <w:sz w:val="24"/>
          <w:szCs w:val="24"/>
          <w:lang w:eastAsia="hr-HR"/>
        </w:rPr>
        <w:t>veljače 2017</w:t>
      </w:r>
      <w:r w:rsidR="007D391F" w:rsidRPr="00A3541C">
        <w:rPr>
          <w:rFonts w:ascii="Times New Roman" w:hAnsi="Times New Roman" w:cs="Times New Roman"/>
          <w:sz w:val="24"/>
          <w:szCs w:val="24"/>
          <w:lang w:eastAsia="hr-HR"/>
        </w:rPr>
        <w:t>.</w:t>
      </w: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2B2DC3" w:rsidRDefault="002B2DC3" w:rsidP="007D391F">
      <w:pPr>
        <w:pStyle w:val="Bezproreda"/>
        <w:rPr>
          <w:rFonts w:ascii="Times New Roman" w:hAnsi="Times New Roman" w:cs="Times New Roman"/>
          <w:sz w:val="24"/>
          <w:szCs w:val="24"/>
          <w:lang w:eastAsia="hr-HR"/>
        </w:rPr>
      </w:pPr>
    </w:p>
    <w:p w:rsidR="003E29AE" w:rsidRPr="00A3541C" w:rsidRDefault="003E29AE" w:rsidP="007D391F">
      <w:pPr>
        <w:pStyle w:val="Bezproreda"/>
        <w:rPr>
          <w:rFonts w:ascii="Times New Roman" w:hAnsi="Times New Roman" w:cs="Times New Roman"/>
          <w:sz w:val="24"/>
          <w:szCs w:val="24"/>
          <w:lang w:eastAsia="hr-HR"/>
        </w:rPr>
      </w:pPr>
    </w:p>
    <w:p w:rsidR="002B2DC3" w:rsidRDefault="002B2DC3" w:rsidP="007D391F">
      <w:pPr>
        <w:pStyle w:val="Bezproreda"/>
        <w:rPr>
          <w:rFonts w:ascii="Times New Roman" w:hAnsi="Times New Roman" w:cs="Times New Roman"/>
          <w:sz w:val="24"/>
          <w:szCs w:val="24"/>
          <w:lang w:eastAsia="hr-HR"/>
        </w:rPr>
      </w:pPr>
    </w:p>
    <w:p w:rsidR="00A3541C" w:rsidRPr="00A3541C" w:rsidRDefault="00A3541C"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r w:rsidRPr="00A3541C">
        <w:rPr>
          <w:rFonts w:ascii="Times New Roman" w:hAnsi="Times New Roman" w:cs="Times New Roman"/>
          <w:sz w:val="24"/>
          <w:szCs w:val="24"/>
          <w:lang w:eastAsia="hr-HR"/>
        </w:rPr>
        <w:lastRenderedPageBreak/>
        <w:t>Stečajni dužnik:</w:t>
      </w:r>
    </w:p>
    <w:p w:rsidR="003E29AE" w:rsidRDefault="003E29AE" w:rsidP="003E29AE">
      <w:pPr>
        <w:pStyle w:val="Bezproreda"/>
        <w:rPr>
          <w:rFonts w:ascii="Times New Roman" w:hAnsi="Times New Roman" w:cs="Times New Roman"/>
          <w:sz w:val="24"/>
          <w:szCs w:val="24"/>
          <w:lang w:eastAsia="hr-HR"/>
        </w:rPr>
      </w:pPr>
    </w:p>
    <w:p w:rsidR="003E29AE" w:rsidRPr="00A3541C" w:rsidRDefault="003E29AE" w:rsidP="003E29AE">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PRODEO DFM d.o.o. u stečaju</w:t>
      </w:r>
    </w:p>
    <w:p w:rsidR="003E29AE" w:rsidRDefault="003E29AE" w:rsidP="003E29AE">
      <w:pPr>
        <w:pStyle w:val="Bezproreda"/>
        <w:rPr>
          <w:rFonts w:ascii="Times New Roman" w:hAnsi="Times New Roman" w:cs="Times New Roman"/>
          <w:sz w:val="24"/>
          <w:szCs w:val="24"/>
          <w:lang w:eastAsia="hr-HR"/>
        </w:rPr>
      </w:pPr>
      <w:proofErr w:type="spellStart"/>
      <w:r>
        <w:rPr>
          <w:rFonts w:ascii="Times New Roman" w:hAnsi="Times New Roman" w:cs="Times New Roman"/>
          <w:sz w:val="24"/>
          <w:szCs w:val="24"/>
          <w:lang w:eastAsia="hr-HR"/>
        </w:rPr>
        <w:t>Heinzelova</w:t>
      </w:r>
      <w:proofErr w:type="spellEnd"/>
      <w:r>
        <w:rPr>
          <w:rFonts w:ascii="Times New Roman" w:hAnsi="Times New Roman" w:cs="Times New Roman"/>
          <w:sz w:val="24"/>
          <w:szCs w:val="24"/>
          <w:lang w:eastAsia="hr-HR"/>
        </w:rPr>
        <w:t xml:space="preserve"> </w:t>
      </w:r>
      <w:proofErr w:type="spellStart"/>
      <w:r>
        <w:rPr>
          <w:rFonts w:ascii="Times New Roman" w:hAnsi="Times New Roman" w:cs="Times New Roman"/>
          <w:sz w:val="24"/>
          <w:szCs w:val="24"/>
          <w:lang w:eastAsia="hr-HR"/>
        </w:rPr>
        <w:t>33</w:t>
      </w:r>
      <w:proofErr w:type="spellEnd"/>
      <w:r>
        <w:rPr>
          <w:rFonts w:ascii="Times New Roman" w:hAnsi="Times New Roman" w:cs="Times New Roman"/>
          <w:sz w:val="24"/>
          <w:szCs w:val="24"/>
          <w:lang w:eastAsia="hr-HR"/>
        </w:rPr>
        <w:t>/a</w:t>
      </w:r>
    </w:p>
    <w:p w:rsidR="003E29AE" w:rsidRDefault="003E29AE" w:rsidP="003E29AE">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10 000 Zagreb</w:t>
      </w:r>
    </w:p>
    <w:p w:rsidR="003E29AE" w:rsidRDefault="003E29AE" w:rsidP="003E29AE">
      <w:pPr>
        <w:pStyle w:val="Bezproreda"/>
        <w:rPr>
          <w:rFonts w:ascii="Times New Roman" w:hAnsi="Times New Roman" w:cs="Times New Roman"/>
          <w:sz w:val="24"/>
          <w:szCs w:val="24"/>
          <w:lang w:eastAsia="hr-HR"/>
        </w:rPr>
      </w:pPr>
    </w:p>
    <w:p w:rsidR="003E29AE" w:rsidRPr="00A3541C" w:rsidRDefault="003E29AE" w:rsidP="003E29AE">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OIB22574167827</w:t>
      </w:r>
    </w:p>
    <w:p w:rsidR="00A71800" w:rsidRPr="00A3541C" w:rsidRDefault="00A71800" w:rsidP="00A71800">
      <w:pPr>
        <w:pStyle w:val="Bezproreda"/>
        <w:rPr>
          <w:rFonts w:ascii="Times New Roman" w:hAnsi="Times New Roman" w:cs="Times New Roman"/>
          <w:sz w:val="24"/>
          <w:szCs w:val="24"/>
          <w:lang w:eastAsia="hr-HR"/>
        </w:rPr>
      </w:pPr>
    </w:p>
    <w:p w:rsidR="00A71800" w:rsidRPr="00A3541C" w:rsidRDefault="00A71800" w:rsidP="00A71800">
      <w:pPr>
        <w:pStyle w:val="Bezproreda"/>
        <w:rPr>
          <w:rFonts w:ascii="Times New Roman" w:hAnsi="Times New Roman" w:cs="Times New Roman"/>
          <w:sz w:val="24"/>
          <w:szCs w:val="24"/>
          <w:lang w:eastAsia="hr-HR"/>
        </w:rPr>
      </w:pPr>
    </w:p>
    <w:p w:rsidR="00A71800" w:rsidRPr="00A3541C" w:rsidRDefault="00A71800" w:rsidP="00A71800">
      <w:pPr>
        <w:pStyle w:val="Bezproreda"/>
        <w:rPr>
          <w:rFonts w:ascii="Times New Roman" w:hAnsi="Times New Roman" w:cs="Times New Roman"/>
          <w:sz w:val="24"/>
          <w:szCs w:val="24"/>
          <w:lang w:eastAsia="hr-HR"/>
        </w:rPr>
      </w:pPr>
    </w:p>
    <w:p w:rsidR="00D331E1" w:rsidRPr="00A3541C" w:rsidRDefault="00D331E1" w:rsidP="00D331E1">
      <w:pPr>
        <w:pStyle w:val="Bezproreda"/>
        <w:rPr>
          <w:rFonts w:ascii="Times New Roman" w:hAnsi="Times New Roman" w:cs="Times New Roman"/>
          <w:sz w:val="24"/>
          <w:szCs w:val="24"/>
          <w:lang w:eastAsia="hr-HR"/>
        </w:rPr>
      </w:pPr>
    </w:p>
    <w:p w:rsidR="00D331E1" w:rsidRPr="00A3541C" w:rsidRDefault="00D331E1" w:rsidP="00D331E1">
      <w:pPr>
        <w:pStyle w:val="Bezproreda"/>
        <w:rPr>
          <w:rFonts w:ascii="Times New Roman" w:hAnsi="Times New Roman" w:cs="Times New Roman"/>
          <w:sz w:val="24"/>
          <w:szCs w:val="24"/>
          <w:lang w:eastAsia="hr-HR"/>
        </w:rPr>
      </w:pPr>
    </w:p>
    <w:p w:rsidR="007D391F" w:rsidRPr="00A3541C" w:rsidRDefault="003E29AE" w:rsidP="00D331E1">
      <w:pPr>
        <w:pStyle w:val="Bezproreda"/>
        <w:rPr>
          <w:rFonts w:ascii="Times New Roman" w:hAnsi="Times New Roman" w:cs="Times New Roman"/>
          <w:sz w:val="24"/>
          <w:szCs w:val="24"/>
          <w:lang w:eastAsia="hr-HR"/>
        </w:rPr>
      </w:pPr>
      <w:r>
        <w:rPr>
          <w:rFonts w:ascii="Times New Roman" w:hAnsi="Times New Roman" w:cs="Times New Roman"/>
          <w:sz w:val="24"/>
          <w:szCs w:val="24"/>
          <w:lang w:eastAsia="hr-HR"/>
        </w:rPr>
        <w:t>U Zagrebu 10</w:t>
      </w:r>
      <w:r w:rsidR="007D391F" w:rsidRPr="00A3541C">
        <w:rPr>
          <w:rFonts w:ascii="Times New Roman" w:hAnsi="Times New Roman" w:cs="Times New Roman"/>
          <w:sz w:val="24"/>
          <w:szCs w:val="24"/>
          <w:lang w:eastAsia="hr-HR"/>
        </w:rPr>
        <w:t xml:space="preserve">. </w:t>
      </w:r>
      <w:r w:rsidR="00A71800" w:rsidRPr="00A3541C">
        <w:rPr>
          <w:rFonts w:ascii="Times New Roman" w:hAnsi="Times New Roman" w:cs="Times New Roman"/>
          <w:sz w:val="24"/>
          <w:szCs w:val="24"/>
          <w:lang w:eastAsia="hr-HR"/>
        </w:rPr>
        <w:t>veljače 2017</w:t>
      </w:r>
      <w:r w:rsidR="007D391F" w:rsidRPr="00A3541C">
        <w:rPr>
          <w:rFonts w:ascii="Times New Roman" w:hAnsi="Times New Roman" w:cs="Times New Roman"/>
          <w:sz w:val="24"/>
          <w:szCs w:val="24"/>
          <w:lang w:eastAsia="hr-HR"/>
        </w:rPr>
        <w:t>.</w:t>
      </w:r>
    </w:p>
    <w:p w:rsidR="00D331E1" w:rsidRPr="00A3541C" w:rsidRDefault="00D331E1" w:rsidP="002B2DC3">
      <w:pPr>
        <w:pStyle w:val="Bezproreda"/>
        <w:ind w:left="6372" w:firstLine="708"/>
        <w:rPr>
          <w:rFonts w:ascii="Times New Roman" w:hAnsi="Times New Roman" w:cs="Times New Roman"/>
          <w:sz w:val="24"/>
          <w:szCs w:val="24"/>
          <w:lang w:eastAsia="hr-HR"/>
        </w:rPr>
      </w:pPr>
    </w:p>
    <w:p w:rsidR="002B2DC3" w:rsidRPr="00A3541C" w:rsidRDefault="003E29AE" w:rsidP="002B2DC3">
      <w:pPr>
        <w:pStyle w:val="Bezproreda"/>
        <w:ind w:left="6372" w:firstLine="708"/>
        <w:rPr>
          <w:rFonts w:ascii="Times New Roman" w:hAnsi="Times New Roman" w:cs="Times New Roman"/>
          <w:b/>
          <w:sz w:val="24"/>
          <w:szCs w:val="24"/>
          <w:lang w:eastAsia="hr-HR"/>
        </w:rPr>
      </w:pPr>
      <w:r>
        <w:rPr>
          <w:rFonts w:ascii="Times New Roman" w:hAnsi="Times New Roman" w:cs="Times New Roman"/>
          <w:b/>
          <w:sz w:val="24"/>
          <w:szCs w:val="24"/>
          <w:lang w:eastAsia="hr-HR"/>
        </w:rPr>
        <w:t>7</w:t>
      </w:r>
      <w:r w:rsidR="00A3541C">
        <w:rPr>
          <w:rFonts w:ascii="Times New Roman" w:hAnsi="Times New Roman" w:cs="Times New Roman"/>
          <w:b/>
          <w:sz w:val="24"/>
          <w:szCs w:val="24"/>
          <w:lang w:eastAsia="hr-HR"/>
        </w:rPr>
        <w:t xml:space="preserve"> </w:t>
      </w:r>
      <w:r w:rsidR="00A71800" w:rsidRPr="00A3541C">
        <w:rPr>
          <w:rFonts w:ascii="Times New Roman" w:hAnsi="Times New Roman" w:cs="Times New Roman"/>
          <w:b/>
          <w:sz w:val="24"/>
          <w:szCs w:val="24"/>
          <w:lang w:eastAsia="hr-HR"/>
        </w:rPr>
        <w:t>St-</w:t>
      </w:r>
      <w:r>
        <w:rPr>
          <w:rFonts w:ascii="Times New Roman" w:hAnsi="Times New Roman" w:cs="Times New Roman"/>
          <w:b/>
          <w:sz w:val="24"/>
          <w:szCs w:val="24"/>
          <w:lang w:eastAsia="hr-HR"/>
        </w:rPr>
        <w:t>2725</w:t>
      </w:r>
      <w:r w:rsidR="00A71800" w:rsidRPr="00A3541C">
        <w:rPr>
          <w:rFonts w:ascii="Times New Roman" w:hAnsi="Times New Roman" w:cs="Times New Roman"/>
          <w:b/>
          <w:sz w:val="24"/>
          <w:szCs w:val="24"/>
          <w:lang w:eastAsia="hr-HR"/>
        </w:rPr>
        <w:t>/16</w:t>
      </w:r>
    </w:p>
    <w:p w:rsidR="007D391F" w:rsidRPr="00A3541C" w:rsidRDefault="007D391F" w:rsidP="007D391F">
      <w:pPr>
        <w:pStyle w:val="Bezproreda"/>
        <w:rPr>
          <w:rFonts w:ascii="Times New Roman" w:hAnsi="Times New Roman" w:cs="Times New Roman"/>
          <w:sz w:val="24"/>
          <w:szCs w:val="24"/>
          <w:lang w:eastAsia="hr-HR"/>
        </w:rPr>
      </w:pPr>
    </w:p>
    <w:p w:rsidR="00CB2398" w:rsidRPr="00A3541C" w:rsidRDefault="00CB2398" w:rsidP="007D391F">
      <w:pPr>
        <w:pStyle w:val="Bezproreda"/>
        <w:rPr>
          <w:rFonts w:ascii="Times New Roman" w:hAnsi="Times New Roman" w:cs="Times New Roman"/>
          <w:sz w:val="24"/>
          <w:szCs w:val="24"/>
          <w:lang w:eastAsia="hr-HR"/>
        </w:rPr>
      </w:pPr>
    </w:p>
    <w:p w:rsidR="00CB2398" w:rsidRPr="00A3541C" w:rsidRDefault="00CB2398" w:rsidP="007D391F">
      <w:pPr>
        <w:pStyle w:val="Bezproreda"/>
        <w:rPr>
          <w:rFonts w:ascii="Times New Roman" w:hAnsi="Times New Roman" w:cs="Times New Roman"/>
          <w:sz w:val="24"/>
          <w:szCs w:val="24"/>
          <w:lang w:eastAsia="hr-HR"/>
        </w:rPr>
      </w:pPr>
    </w:p>
    <w:p w:rsidR="00CB2398" w:rsidRPr="00A3541C" w:rsidRDefault="00CB2398"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A71800" w:rsidRPr="00A3541C" w:rsidRDefault="00A71800" w:rsidP="00A3541C">
      <w:pPr>
        <w:pStyle w:val="Bezproreda"/>
        <w:ind w:left="4248" w:firstLine="708"/>
        <w:rPr>
          <w:rFonts w:ascii="Times New Roman" w:hAnsi="Times New Roman" w:cs="Times New Roman"/>
          <w:b/>
          <w:sz w:val="24"/>
          <w:szCs w:val="24"/>
          <w:lang w:eastAsia="hr-HR"/>
        </w:rPr>
      </w:pPr>
      <w:r w:rsidRPr="00A3541C">
        <w:rPr>
          <w:rFonts w:ascii="Times New Roman" w:hAnsi="Times New Roman" w:cs="Times New Roman"/>
          <w:b/>
          <w:sz w:val="24"/>
          <w:szCs w:val="24"/>
          <w:lang w:eastAsia="hr-HR"/>
        </w:rPr>
        <w:t xml:space="preserve">TRGOVAČKI SUD U </w:t>
      </w:r>
      <w:r w:rsidR="003E29AE">
        <w:rPr>
          <w:rFonts w:ascii="Times New Roman" w:hAnsi="Times New Roman" w:cs="Times New Roman"/>
          <w:b/>
          <w:sz w:val="24"/>
          <w:szCs w:val="24"/>
          <w:lang w:eastAsia="hr-HR"/>
        </w:rPr>
        <w:t>ZABREBU</w:t>
      </w:r>
    </w:p>
    <w:p w:rsidR="00A71800" w:rsidRPr="00A3541C" w:rsidRDefault="003E29AE" w:rsidP="00A3541C">
      <w:pPr>
        <w:pStyle w:val="Bezproreda"/>
        <w:ind w:left="4248" w:firstLine="708"/>
        <w:rPr>
          <w:rFonts w:ascii="Times New Roman" w:hAnsi="Times New Roman" w:cs="Times New Roman"/>
          <w:b/>
          <w:sz w:val="24"/>
          <w:szCs w:val="24"/>
          <w:lang w:eastAsia="hr-HR"/>
        </w:rPr>
      </w:pPr>
      <w:proofErr w:type="spellStart"/>
      <w:r>
        <w:rPr>
          <w:rFonts w:ascii="Times New Roman" w:hAnsi="Times New Roman" w:cs="Times New Roman"/>
          <w:b/>
          <w:sz w:val="24"/>
          <w:szCs w:val="24"/>
          <w:lang w:eastAsia="hr-HR"/>
        </w:rPr>
        <w:t>Amruševa</w:t>
      </w:r>
      <w:proofErr w:type="spellEnd"/>
      <w:r>
        <w:rPr>
          <w:rFonts w:ascii="Times New Roman" w:hAnsi="Times New Roman" w:cs="Times New Roman"/>
          <w:b/>
          <w:sz w:val="24"/>
          <w:szCs w:val="24"/>
          <w:lang w:eastAsia="hr-HR"/>
        </w:rPr>
        <w:t xml:space="preserve"> 2/II</w:t>
      </w:r>
    </w:p>
    <w:p w:rsidR="00A71800" w:rsidRPr="00A3541C" w:rsidRDefault="003E29AE" w:rsidP="00A3541C">
      <w:pPr>
        <w:pStyle w:val="Bezproreda"/>
        <w:ind w:left="4248" w:firstLine="708"/>
        <w:rPr>
          <w:rFonts w:ascii="Times New Roman" w:hAnsi="Times New Roman" w:cs="Times New Roman"/>
          <w:b/>
          <w:sz w:val="24"/>
          <w:szCs w:val="24"/>
          <w:lang w:eastAsia="hr-HR"/>
        </w:rPr>
      </w:pPr>
      <w:r>
        <w:rPr>
          <w:rFonts w:ascii="Times New Roman" w:hAnsi="Times New Roman" w:cs="Times New Roman"/>
          <w:b/>
          <w:sz w:val="24"/>
          <w:szCs w:val="24"/>
          <w:lang w:eastAsia="hr-HR"/>
        </w:rPr>
        <w:t>10 000 Zagreb</w:t>
      </w:r>
    </w:p>
    <w:p w:rsidR="00A71800" w:rsidRPr="00A3541C" w:rsidRDefault="00A71800" w:rsidP="00A71800">
      <w:pPr>
        <w:pStyle w:val="Bezproreda"/>
        <w:ind w:left="5664" w:firstLine="708"/>
        <w:rPr>
          <w:rFonts w:ascii="Times New Roman" w:hAnsi="Times New Roman" w:cs="Times New Roman"/>
          <w:b/>
          <w:sz w:val="24"/>
          <w:szCs w:val="24"/>
          <w:lang w:eastAsia="hr-HR"/>
        </w:rPr>
      </w:pPr>
    </w:p>
    <w:p w:rsidR="00A71800" w:rsidRPr="00A3541C" w:rsidRDefault="00A71800" w:rsidP="00A3541C">
      <w:pPr>
        <w:pStyle w:val="Bezproreda"/>
        <w:ind w:left="4248" w:firstLine="708"/>
        <w:rPr>
          <w:rFonts w:ascii="Times New Roman" w:hAnsi="Times New Roman" w:cs="Times New Roman"/>
          <w:b/>
          <w:sz w:val="24"/>
          <w:szCs w:val="24"/>
          <w:lang w:eastAsia="hr-HR"/>
        </w:rPr>
      </w:pPr>
      <w:r w:rsidRPr="00A3541C">
        <w:rPr>
          <w:rFonts w:ascii="Times New Roman" w:hAnsi="Times New Roman" w:cs="Times New Roman"/>
          <w:b/>
          <w:sz w:val="24"/>
          <w:szCs w:val="24"/>
          <w:lang w:eastAsia="hr-HR"/>
        </w:rPr>
        <w:t>Stečajni sudac:</w:t>
      </w:r>
    </w:p>
    <w:p w:rsidR="00A71800" w:rsidRPr="00A3541C" w:rsidRDefault="003E29AE" w:rsidP="00A3541C">
      <w:pPr>
        <w:pStyle w:val="Bezproreda"/>
        <w:ind w:left="4248" w:firstLine="708"/>
        <w:rPr>
          <w:rFonts w:ascii="Times New Roman" w:hAnsi="Times New Roman" w:cs="Times New Roman"/>
          <w:b/>
          <w:sz w:val="24"/>
          <w:szCs w:val="24"/>
          <w:lang w:eastAsia="hr-HR"/>
        </w:rPr>
      </w:pPr>
      <w:r>
        <w:rPr>
          <w:rFonts w:ascii="Times New Roman" w:hAnsi="Times New Roman" w:cs="Times New Roman"/>
          <w:b/>
          <w:sz w:val="24"/>
          <w:szCs w:val="24"/>
          <w:lang w:eastAsia="hr-HR"/>
        </w:rPr>
        <w:t>gđa. Vesna Malenica</w:t>
      </w: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pStyle w:val="Bezproreda"/>
        <w:rPr>
          <w:rFonts w:ascii="Times New Roman" w:hAnsi="Times New Roman" w:cs="Times New Roman"/>
          <w:sz w:val="24"/>
          <w:szCs w:val="24"/>
          <w:lang w:eastAsia="hr-HR"/>
        </w:rPr>
      </w:pPr>
    </w:p>
    <w:p w:rsidR="007D391F" w:rsidRPr="00A3541C" w:rsidRDefault="007D391F" w:rsidP="007D391F">
      <w:pPr>
        <w:rPr>
          <w:rFonts w:ascii="Times New Roman" w:hAnsi="Times New Roman" w:cs="Times New Roman"/>
          <w:b/>
          <w:sz w:val="24"/>
          <w:szCs w:val="24"/>
          <w:lang w:eastAsia="hr-HR"/>
        </w:rPr>
      </w:pPr>
      <w:r w:rsidRPr="00A3541C">
        <w:rPr>
          <w:rFonts w:ascii="Times New Roman" w:hAnsi="Times New Roman" w:cs="Times New Roman"/>
          <w:sz w:val="24"/>
          <w:szCs w:val="24"/>
          <w:lang w:eastAsia="hr-HR"/>
        </w:rPr>
        <w:t xml:space="preserve">PREDMET: </w:t>
      </w:r>
      <w:r w:rsidRPr="00A3541C">
        <w:rPr>
          <w:rFonts w:ascii="Times New Roman" w:hAnsi="Times New Roman" w:cs="Times New Roman"/>
          <w:b/>
          <w:sz w:val="24"/>
          <w:szCs w:val="24"/>
          <w:lang w:eastAsia="hr-HR"/>
        </w:rPr>
        <w:t xml:space="preserve">Izvještajno ročište - Izvješće stečajnog upravitelja o gospodarskom položaju stečajnog dužnika i njegovim uzrocima </w:t>
      </w:r>
    </w:p>
    <w:p w:rsidR="007D391F" w:rsidRPr="00A3541C" w:rsidRDefault="007D391F" w:rsidP="007D391F">
      <w:pPr>
        <w:rPr>
          <w:rFonts w:ascii="Times New Roman" w:hAnsi="Times New Roman" w:cs="Times New Roman"/>
          <w:sz w:val="24"/>
          <w:szCs w:val="24"/>
          <w:lang w:eastAsia="hr-HR"/>
        </w:rPr>
      </w:pPr>
    </w:p>
    <w:p w:rsidR="006A301F" w:rsidRPr="00A3541C" w:rsidRDefault="006A301F" w:rsidP="007D391F">
      <w:pPr>
        <w:rPr>
          <w:rFonts w:ascii="Times New Roman" w:hAnsi="Times New Roman" w:cs="Times New Roman"/>
          <w:sz w:val="24"/>
          <w:szCs w:val="24"/>
          <w:lang w:eastAsia="hr-HR"/>
        </w:rPr>
      </w:pPr>
    </w:p>
    <w:p w:rsidR="007D391F" w:rsidRPr="00A3541C" w:rsidRDefault="00FA3C42" w:rsidP="007D391F">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Temeljem članka 22</w:t>
      </w:r>
      <w:r w:rsidR="007D391F" w:rsidRPr="00A3541C">
        <w:rPr>
          <w:rFonts w:ascii="Times New Roman" w:eastAsia="Times New Roman" w:hAnsi="Times New Roman" w:cs="Times New Roman"/>
          <w:sz w:val="24"/>
          <w:szCs w:val="24"/>
          <w:lang w:eastAsia="hr-HR"/>
        </w:rPr>
        <w:t>7. st.1.</w:t>
      </w:r>
      <w:r w:rsidRPr="00A3541C">
        <w:rPr>
          <w:rFonts w:ascii="Times New Roman" w:eastAsia="Times New Roman" w:hAnsi="Times New Roman" w:cs="Times New Roman"/>
          <w:sz w:val="24"/>
          <w:szCs w:val="24"/>
          <w:lang w:eastAsia="hr-HR"/>
        </w:rPr>
        <w:t xml:space="preserve"> i 2. </w:t>
      </w:r>
      <w:r w:rsidR="007D391F" w:rsidRPr="00A3541C">
        <w:rPr>
          <w:rFonts w:ascii="Times New Roman" w:eastAsia="Times New Roman" w:hAnsi="Times New Roman" w:cs="Times New Roman"/>
          <w:sz w:val="24"/>
          <w:szCs w:val="24"/>
          <w:lang w:eastAsia="hr-HR"/>
        </w:rPr>
        <w:t xml:space="preserve"> Stečajnog zakona, te rješenja </w:t>
      </w:r>
      <w:r w:rsidR="00A71800" w:rsidRPr="00A3541C">
        <w:rPr>
          <w:rFonts w:ascii="Times New Roman" w:eastAsia="Times New Roman" w:hAnsi="Times New Roman" w:cs="Times New Roman"/>
          <w:sz w:val="24"/>
          <w:szCs w:val="24"/>
          <w:lang w:eastAsia="hr-HR"/>
        </w:rPr>
        <w:t xml:space="preserve">Trgovačkog suda u </w:t>
      </w:r>
      <w:r w:rsidR="003E29AE">
        <w:rPr>
          <w:rFonts w:ascii="Times New Roman" w:eastAsia="Times New Roman" w:hAnsi="Times New Roman" w:cs="Times New Roman"/>
          <w:sz w:val="24"/>
          <w:szCs w:val="24"/>
          <w:lang w:eastAsia="hr-HR"/>
        </w:rPr>
        <w:t>Zagrebu broj</w:t>
      </w:r>
      <w:r w:rsidR="00A71800" w:rsidRPr="00A3541C">
        <w:rPr>
          <w:rFonts w:ascii="Times New Roman" w:eastAsia="Times New Roman" w:hAnsi="Times New Roman" w:cs="Times New Roman"/>
          <w:sz w:val="24"/>
          <w:szCs w:val="24"/>
          <w:lang w:eastAsia="hr-HR"/>
        </w:rPr>
        <w:t xml:space="preserve"> </w:t>
      </w:r>
      <w:r w:rsidR="003E29AE">
        <w:rPr>
          <w:rFonts w:ascii="Times New Roman" w:eastAsia="Times New Roman" w:hAnsi="Times New Roman" w:cs="Times New Roman"/>
          <w:sz w:val="24"/>
          <w:szCs w:val="24"/>
          <w:lang w:eastAsia="hr-HR"/>
        </w:rPr>
        <w:t>7</w:t>
      </w:r>
      <w:r w:rsidR="007D391F" w:rsidRPr="00A3541C">
        <w:rPr>
          <w:rFonts w:ascii="Times New Roman" w:eastAsia="Times New Roman" w:hAnsi="Times New Roman" w:cs="Times New Roman"/>
          <w:sz w:val="24"/>
          <w:szCs w:val="24"/>
          <w:lang w:eastAsia="hr-HR"/>
        </w:rPr>
        <w:t xml:space="preserve"> S</w:t>
      </w:r>
      <w:r w:rsidR="00A71800" w:rsidRPr="00A3541C">
        <w:rPr>
          <w:rFonts w:ascii="Times New Roman" w:eastAsia="Times New Roman" w:hAnsi="Times New Roman" w:cs="Times New Roman"/>
          <w:sz w:val="24"/>
          <w:szCs w:val="24"/>
          <w:lang w:eastAsia="hr-HR"/>
        </w:rPr>
        <w:t>t</w:t>
      </w:r>
      <w:r w:rsidR="007D391F" w:rsidRPr="00A3541C">
        <w:rPr>
          <w:rFonts w:ascii="Times New Roman" w:eastAsia="Times New Roman" w:hAnsi="Times New Roman" w:cs="Times New Roman"/>
          <w:sz w:val="24"/>
          <w:szCs w:val="24"/>
          <w:lang w:eastAsia="hr-HR"/>
        </w:rPr>
        <w:t>-</w:t>
      </w:r>
      <w:r w:rsidR="003E29AE">
        <w:rPr>
          <w:rFonts w:ascii="Times New Roman" w:eastAsia="Times New Roman" w:hAnsi="Times New Roman" w:cs="Times New Roman"/>
          <w:sz w:val="24"/>
          <w:szCs w:val="24"/>
          <w:lang w:eastAsia="hr-HR"/>
        </w:rPr>
        <w:t>2725/16</w:t>
      </w:r>
      <w:r w:rsidR="00A71800" w:rsidRPr="00A3541C">
        <w:rPr>
          <w:rFonts w:ascii="Times New Roman" w:eastAsia="Times New Roman" w:hAnsi="Times New Roman" w:cs="Times New Roman"/>
          <w:sz w:val="24"/>
          <w:szCs w:val="24"/>
          <w:lang w:eastAsia="hr-HR"/>
        </w:rPr>
        <w:t xml:space="preserve"> od 1</w:t>
      </w:r>
      <w:r w:rsidR="003E29AE">
        <w:rPr>
          <w:rFonts w:ascii="Times New Roman" w:eastAsia="Times New Roman" w:hAnsi="Times New Roman" w:cs="Times New Roman"/>
          <w:sz w:val="24"/>
          <w:szCs w:val="24"/>
          <w:lang w:eastAsia="hr-HR"/>
        </w:rPr>
        <w:t>4</w:t>
      </w:r>
      <w:r w:rsidR="007D391F" w:rsidRPr="00A3541C">
        <w:rPr>
          <w:rFonts w:ascii="Times New Roman" w:eastAsia="Times New Roman" w:hAnsi="Times New Roman" w:cs="Times New Roman"/>
          <w:sz w:val="24"/>
          <w:szCs w:val="24"/>
          <w:lang w:eastAsia="hr-HR"/>
        </w:rPr>
        <w:t>.</w:t>
      </w:r>
      <w:r w:rsidR="00A71800" w:rsidRPr="00A3541C">
        <w:rPr>
          <w:rFonts w:ascii="Times New Roman" w:eastAsia="Times New Roman" w:hAnsi="Times New Roman" w:cs="Times New Roman"/>
          <w:sz w:val="24"/>
          <w:szCs w:val="24"/>
          <w:lang w:eastAsia="hr-HR"/>
        </w:rPr>
        <w:t xml:space="preserve"> </w:t>
      </w:r>
      <w:r w:rsidR="007D391F" w:rsidRPr="00A3541C">
        <w:rPr>
          <w:rFonts w:ascii="Times New Roman" w:eastAsia="Times New Roman" w:hAnsi="Times New Roman" w:cs="Times New Roman"/>
          <w:sz w:val="24"/>
          <w:szCs w:val="24"/>
          <w:lang w:eastAsia="hr-HR"/>
        </w:rPr>
        <w:t>st</w:t>
      </w:r>
      <w:r w:rsidR="00A71800" w:rsidRPr="00A3541C">
        <w:rPr>
          <w:rFonts w:ascii="Times New Roman" w:eastAsia="Times New Roman" w:hAnsi="Times New Roman" w:cs="Times New Roman"/>
          <w:sz w:val="24"/>
          <w:szCs w:val="24"/>
          <w:lang w:eastAsia="hr-HR"/>
        </w:rPr>
        <w:t>udenog</w:t>
      </w:r>
      <w:r w:rsidR="007D391F" w:rsidRPr="00A3541C">
        <w:rPr>
          <w:rFonts w:ascii="Times New Roman" w:eastAsia="Times New Roman" w:hAnsi="Times New Roman" w:cs="Times New Roman"/>
          <w:sz w:val="24"/>
          <w:szCs w:val="24"/>
          <w:lang w:eastAsia="hr-HR"/>
        </w:rPr>
        <w:t>a 2016. godine,</w:t>
      </w:r>
      <w:r w:rsidR="00A71800" w:rsidRPr="00A3541C">
        <w:rPr>
          <w:rFonts w:ascii="Times New Roman" w:eastAsia="Times New Roman" w:hAnsi="Times New Roman" w:cs="Times New Roman"/>
          <w:sz w:val="24"/>
          <w:szCs w:val="24"/>
          <w:lang w:eastAsia="hr-HR"/>
        </w:rPr>
        <w:t xml:space="preserve"> stečajna upraviteljica tvrtke </w:t>
      </w:r>
      <w:r w:rsidR="003E29AE">
        <w:rPr>
          <w:rFonts w:ascii="Times New Roman" w:eastAsia="Times New Roman" w:hAnsi="Times New Roman" w:cs="Times New Roman"/>
          <w:sz w:val="24"/>
          <w:szCs w:val="24"/>
          <w:lang w:eastAsia="hr-HR"/>
        </w:rPr>
        <w:t>PRODEO DFM</w:t>
      </w:r>
      <w:r w:rsidR="007D391F" w:rsidRPr="00A3541C">
        <w:rPr>
          <w:rFonts w:ascii="Times New Roman" w:eastAsia="Times New Roman" w:hAnsi="Times New Roman" w:cs="Times New Roman"/>
          <w:sz w:val="24"/>
          <w:szCs w:val="24"/>
          <w:lang w:eastAsia="hr-HR"/>
        </w:rPr>
        <w:t xml:space="preserve"> d.o.o. U STEČAJU podnosi slijedeće:</w:t>
      </w:r>
    </w:p>
    <w:p w:rsidR="007D391F" w:rsidRPr="00A3541C" w:rsidRDefault="007D391F" w:rsidP="007D391F">
      <w:pPr>
        <w:spacing w:before="100" w:beforeAutospacing="1" w:after="0"/>
        <w:rPr>
          <w:rFonts w:ascii="Times New Roman" w:eastAsia="Times New Roman" w:hAnsi="Times New Roman" w:cs="Times New Roman"/>
          <w:sz w:val="24"/>
          <w:szCs w:val="24"/>
          <w:lang w:eastAsia="hr-HR"/>
        </w:rPr>
      </w:pPr>
    </w:p>
    <w:p w:rsidR="007D391F" w:rsidRPr="00A3541C" w:rsidRDefault="007D391F" w:rsidP="007D391F">
      <w:pPr>
        <w:spacing w:before="100" w:beforeAutospacing="1" w:after="0"/>
        <w:jc w:val="center"/>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 xml:space="preserve">IZVJEŠĆE O GOSPODARSKOM POLOŽAJU STEČAJNOG DUŽNIKA </w:t>
      </w:r>
    </w:p>
    <w:p w:rsidR="007D391F" w:rsidRPr="00A3541C" w:rsidRDefault="007D391F" w:rsidP="007D391F">
      <w:pPr>
        <w:spacing w:before="100" w:beforeAutospacing="1" w:after="0"/>
        <w:jc w:val="center"/>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I NJEGOVIM UZROCIMA</w:t>
      </w:r>
    </w:p>
    <w:p w:rsidR="007D391F" w:rsidRPr="00A3541C" w:rsidRDefault="007D391F" w:rsidP="007D391F">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I UVOD</w:t>
      </w:r>
    </w:p>
    <w:p w:rsidR="008E5AF9" w:rsidRDefault="008E5AF9" w:rsidP="002B2DC3">
      <w:pPr>
        <w:spacing w:before="100" w:beforeAutospacing="1"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Predlagatelji Omer Ćorić i Krešimir </w:t>
      </w:r>
      <w:proofErr w:type="spellStart"/>
      <w:r>
        <w:rPr>
          <w:rFonts w:ascii="Times New Roman" w:eastAsia="Times New Roman" w:hAnsi="Times New Roman" w:cs="Times New Roman"/>
          <w:sz w:val="24"/>
          <w:szCs w:val="24"/>
          <w:lang w:eastAsia="hr-HR"/>
        </w:rPr>
        <w:t>Šrbec</w:t>
      </w:r>
      <w:proofErr w:type="spellEnd"/>
      <w:r>
        <w:rPr>
          <w:rFonts w:ascii="Times New Roman" w:eastAsia="Times New Roman" w:hAnsi="Times New Roman" w:cs="Times New Roman"/>
          <w:sz w:val="24"/>
          <w:szCs w:val="24"/>
          <w:lang w:eastAsia="hr-HR"/>
        </w:rPr>
        <w:t xml:space="preserve"> podnijeli su Trgovačkom sudu u Zagrebu 18. i 22. ožujka 2016. godine prijedloge za otvaranje stečajnog postupka nad dužnikom.</w:t>
      </w:r>
    </w:p>
    <w:p w:rsidR="008E5AF9" w:rsidRDefault="008E5AF9" w:rsidP="002B2DC3">
      <w:pPr>
        <w:spacing w:before="100" w:beforeAutospacing="1"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 svom prijedlogu predlagatelji navode da potražuju od dužnika naknadu za neis</w:t>
      </w:r>
      <w:r w:rsidR="007C6846">
        <w:rPr>
          <w:rFonts w:ascii="Times New Roman" w:eastAsia="Times New Roman" w:hAnsi="Times New Roman" w:cs="Times New Roman"/>
          <w:sz w:val="24"/>
          <w:szCs w:val="24"/>
          <w:lang w:eastAsia="hr-HR"/>
        </w:rPr>
        <w:t>plaćenu plaću i trošak prijevoza</w:t>
      </w:r>
      <w:r>
        <w:rPr>
          <w:rFonts w:ascii="Times New Roman" w:eastAsia="Times New Roman" w:hAnsi="Times New Roman" w:cs="Times New Roman"/>
          <w:sz w:val="24"/>
          <w:szCs w:val="24"/>
          <w:lang w:eastAsia="hr-HR"/>
        </w:rPr>
        <w:t>.</w:t>
      </w:r>
    </w:p>
    <w:p w:rsidR="008E5AF9" w:rsidRDefault="008E5AF9" w:rsidP="002B2DC3">
      <w:pPr>
        <w:spacing w:before="100" w:beforeAutospacing="1"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lastRenderedPageBreak/>
        <w:t xml:space="preserve">U spisu se nalazi potvrda </w:t>
      </w:r>
      <w:r w:rsidR="007D391F" w:rsidRPr="00A3541C">
        <w:rPr>
          <w:rFonts w:ascii="Times New Roman" w:eastAsia="Times New Roman" w:hAnsi="Times New Roman" w:cs="Times New Roman"/>
          <w:sz w:val="24"/>
          <w:szCs w:val="24"/>
          <w:lang w:eastAsia="hr-HR"/>
        </w:rPr>
        <w:t>Financijsk</w:t>
      </w:r>
      <w:r>
        <w:rPr>
          <w:rFonts w:ascii="Times New Roman" w:eastAsia="Times New Roman" w:hAnsi="Times New Roman" w:cs="Times New Roman"/>
          <w:sz w:val="24"/>
          <w:szCs w:val="24"/>
          <w:lang w:eastAsia="hr-HR"/>
        </w:rPr>
        <w:t>e</w:t>
      </w:r>
      <w:r w:rsidR="007D391F" w:rsidRPr="00A3541C">
        <w:rPr>
          <w:rFonts w:ascii="Times New Roman" w:eastAsia="Times New Roman" w:hAnsi="Times New Roman" w:cs="Times New Roman"/>
          <w:sz w:val="24"/>
          <w:szCs w:val="24"/>
          <w:lang w:eastAsia="hr-HR"/>
        </w:rPr>
        <w:t xml:space="preserve"> agencij</w:t>
      </w:r>
      <w:r>
        <w:rPr>
          <w:rFonts w:ascii="Times New Roman" w:eastAsia="Times New Roman" w:hAnsi="Times New Roman" w:cs="Times New Roman"/>
          <w:sz w:val="24"/>
          <w:szCs w:val="24"/>
          <w:lang w:eastAsia="hr-HR"/>
        </w:rPr>
        <w:t>e iz koje je razvidno da je u roku od 6 mjeseci račun društva neprekidno blokiran 180 dana, te je kod dužnika utvrđeno postojanje stečajnog razloga prezaduženosti i nesposobnosti za plaćanje.</w:t>
      </w:r>
    </w:p>
    <w:p w:rsidR="008E5AF9" w:rsidRDefault="008E5AF9" w:rsidP="002B2DC3">
      <w:pPr>
        <w:spacing w:before="100" w:beforeAutospacing="1" w:after="0"/>
        <w:rPr>
          <w:rFonts w:ascii="Times New Roman" w:eastAsia="Times New Roman" w:hAnsi="Times New Roman" w:cs="Times New Roman"/>
          <w:sz w:val="24"/>
          <w:szCs w:val="24"/>
          <w:lang w:eastAsia="hr-HR"/>
        </w:rPr>
      </w:pPr>
    </w:p>
    <w:p w:rsidR="007D391F" w:rsidRPr="00A3541C" w:rsidRDefault="007D391F" w:rsidP="00BD53F6">
      <w:pPr>
        <w:spacing w:before="100" w:beforeAutospacing="1" w:after="102"/>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S obzirom na to da su ostvareni stečajni razlozi </w:t>
      </w:r>
      <w:r w:rsidR="00D331E1" w:rsidRPr="00A3541C">
        <w:rPr>
          <w:rFonts w:ascii="Times New Roman" w:eastAsia="Times New Roman" w:hAnsi="Times New Roman" w:cs="Times New Roman"/>
          <w:sz w:val="24"/>
          <w:szCs w:val="24"/>
          <w:lang w:eastAsia="hr-HR"/>
        </w:rPr>
        <w:t xml:space="preserve">sukladno Stečajnom zakonu, čl. </w:t>
      </w:r>
      <w:r w:rsidR="008E5AF9">
        <w:rPr>
          <w:rFonts w:ascii="Times New Roman" w:eastAsia="Times New Roman" w:hAnsi="Times New Roman" w:cs="Times New Roman"/>
          <w:sz w:val="24"/>
          <w:szCs w:val="24"/>
          <w:lang w:eastAsia="hr-HR"/>
        </w:rPr>
        <w:t>5 i članku 129 Stečajnog zakona</w:t>
      </w:r>
      <w:r w:rsidRPr="00A3541C">
        <w:rPr>
          <w:rFonts w:ascii="Times New Roman" w:eastAsia="Times New Roman" w:hAnsi="Times New Roman" w:cs="Times New Roman"/>
          <w:sz w:val="24"/>
          <w:szCs w:val="24"/>
          <w:lang w:eastAsia="hr-HR"/>
        </w:rPr>
        <w:t xml:space="preserve">, </w:t>
      </w:r>
      <w:r w:rsidR="00D331E1" w:rsidRPr="00A3541C">
        <w:rPr>
          <w:rFonts w:ascii="Times New Roman" w:eastAsia="Times New Roman" w:hAnsi="Times New Roman" w:cs="Times New Roman"/>
          <w:color w:val="000000"/>
          <w:sz w:val="24"/>
          <w:szCs w:val="24"/>
          <w:lang w:eastAsia="hr-HR"/>
        </w:rPr>
        <w:t xml:space="preserve">Trgovački sud u </w:t>
      </w:r>
      <w:r w:rsidR="008E5AF9">
        <w:rPr>
          <w:rFonts w:ascii="Times New Roman" w:eastAsia="Times New Roman" w:hAnsi="Times New Roman" w:cs="Times New Roman"/>
          <w:color w:val="000000"/>
          <w:sz w:val="24"/>
          <w:szCs w:val="24"/>
          <w:lang w:eastAsia="hr-HR"/>
        </w:rPr>
        <w:t>Zagrebu</w:t>
      </w:r>
      <w:r w:rsidR="00AE4C6C" w:rsidRPr="00A3541C">
        <w:rPr>
          <w:rFonts w:ascii="Times New Roman" w:eastAsia="Times New Roman" w:hAnsi="Times New Roman" w:cs="Times New Roman"/>
          <w:color w:val="000000"/>
          <w:sz w:val="24"/>
          <w:szCs w:val="24"/>
          <w:lang w:eastAsia="hr-HR"/>
        </w:rPr>
        <w:t xml:space="preserve"> dana 1</w:t>
      </w:r>
      <w:r w:rsidR="008E5AF9">
        <w:rPr>
          <w:rFonts w:ascii="Times New Roman" w:eastAsia="Times New Roman" w:hAnsi="Times New Roman" w:cs="Times New Roman"/>
          <w:color w:val="000000"/>
          <w:sz w:val="24"/>
          <w:szCs w:val="24"/>
          <w:lang w:eastAsia="hr-HR"/>
        </w:rPr>
        <w:t>4</w:t>
      </w:r>
      <w:r w:rsidRPr="00A3541C">
        <w:rPr>
          <w:rFonts w:ascii="Times New Roman" w:eastAsia="Times New Roman" w:hAnsi="Times New Roman" w:cs="Times New Roman"/>
          <w:color w:val="000000"/>
          <w:sz w:val="24"/>
          <w:szCs w:val="24"/>
          <w:lang w:eastAsia="hr-HR"/>
        </w:rPr>
        <w:t xml:space="preserve">. </w:t>
      </w:r>
      <w:r w:rsidR="00AE4C6C" w:rsidRPr="00A3541C">
        <w:rPr>
          <w:rFonts w:ascii="Times New Roman" w:eastAsia="Times New Roman" w:hAnsi="Times New Roman" w:cs="Times New Roman"/>
          <w:color w:val="000000"/>
          <w:sz w:val="24"/>
          <w:szCs w:val="24"/>
          <w:lang w:eastAsia="hr-HR"/>
        </w:rPr>
        <w:t>studenoga</w:t>
      </w:r>
      <w:r w:rsidRPr="00A3541C">
        <w:rPr>
          <w:rFonts w:ascii="Times New Roman" w:eastAsia="Times New Roman" w:hAnsi="Times New Roman" w:cs="Times New Roman"/>
          <w:color w:val="000000"/>
          <w:sz w:val="24"/>
          <w:szCs w:val="24"/>
          <w:lang w:eastAsia="hr-HR"/>
        </w:rPr>
        <w:t xml:space="preserve"> 201</w:t>
      </w:r>
      <w:r w:rsidR="00D331E1" w:rsidRPr="00A3541C">
        <w:rPr>
          <w:rFonts w:ascii="Times New Roman" w:eastAsia="Times New Roman" w:hAnsi="Times New Roman" w:cs="Times New Roman"/>
          <w:color w:val="000000"/>
          <w:sz w:val="24"/>
          <w:szCs w:val="24"/>
          <w:lang w:eastAsia="hr-HR"/>
        </w:rPr>
        <w:t>6.</w:t>
      </w:r>
      <w:r w:rsidRPr="00A3541C">
        <w:rPr>
          <w:rFonts w:ascii="Times New Roman" w:eastAsia="Times New Roman" w:hAnsi="Times New Roman" w:cs="Times New Roman"/>
          <w:color w:val="000000"/>
          <w:sz w:val="24"/>
          <w:szCs w:val="24"/>
          <w:lang w:eastAsia="hr-HR"/>
        </w:rPr>
        <w:t xml:space="preserve">. godine donio je Rješenje o otvaranju stečajnog postupka nad navedenim </w:t>
      </w:r>
      <w:r w:rsidR="008E5AF9">
        <w:rPr>
          <w:rFonts w:ascii="Times New Roman" w:eastAsia="Times New Roman" w:hAnsi="Times New Roman" w:cs="Times New Roman"/>
          <w:color w:val="000000"/>
          <w:sz w:val="24"/>
          <w:szCs w:val="24"/>
          <w:lang w:eastAsia="hr-HR"/>
        </w:rPr>
        <w:t>dužnikom pod brojem 7</w:t>
      </w:r>
      <w:r w:rsidR="00D331E1" w:rsidRPr="00A3541C">
        <w:rPr>
          <w:rFonts w:ascii="Times New Roman" w:eastAsia="Times New Roman" w:hAnsi="Times New Roman" w:cs="Times New Roman"/>
          <w:color w:val="000000"/>
          <w:sz w:val="24"/>
          <w:szCs w:val="24"/>
          <w:lang w:eastAsia="hr-HR"/>
        </w:rPr>
        <w:t>. St-</w:t>
      </w:r>
      <w:r w:rsidR="008E5AF9">
        <w:rPr>
          <w:rFonts w:ascii="Times New Roman" w:eastAsia="Times New Roman" w:hAnsi="Times New Roman" w:cs="Times New Roman"/>
          <w:color w:val="000000"/>
          <w:sz w:val="24"/>
          <w:szCs w:val="24"/>
          <w:lang w:eastAsia="hr-HR"/>
        </w:rPr>
        <w:t>2725/16</w:t>
      </w:r>
      <w:r w:rsidRPr="00A3541C">
        <w:rPr>
          <w:rFonts w:ascii="Times New Roman" w:eastAsia="Times New Roman" w:hAnsi="Times New Roman" w:cs="Times New Roman"/>
          <w:color w:val="000000"/>
          <w:sz w:val="24"/>
          <w:szCs w:val="24"/>
          <w:lang w:eastAsia="hr-HR"/>
        </w:rPr>
        <w:t>.</w:t>
      </w:r>
    </w:p>
    <w:p w:rsidR="006A301F" w:rsidRPr="00A3541C" w:rsidRDefault="006A301F" w:rsidP="00BD53F6">
      <w:pPr>
        <w:spacing w:before="100" w:beforeAutospacing="1" w:after="240"/>
        <w:rPr>
          <w:rFonts w:ascii="Times New Roman" w:eastAsia="Times New Roman" w:hAnsi="Times New Roman" w:cs="Times New Roman"/>
          <w:sz w:val="24"/>
          <w:szCs w:val="24"/>
          <w:lang w:eastAsia="hr-HR"/>
        </w:rPr>
      </w:pPr>
    </w:p>
    <w:p w:rsidR="006A301F" w:rsidRPr="00A3541C" w:rsidRDefault="006A301F" w:rsidP="00BD53F6">
      <w:pPr>
        <w:spacing w:before="100" w:beforeAutospacing="1" w:after="240"/>
        <w:rPr>
          <w:rFonts w:ascii="Times New Roman" w:eastAsia="Times New Roman" w:hAnsi="Times New Roman" w:cs="Times New Roman"/>
          <w:sz w:val="24"/>
          <w:szCs w:val="24"/>
          <w:lang w:eastAsia="hr-HR"/>
        </w:rPr>
      </w:pPr>
    </w:p>
    <w:p w:rsidR="007D391F" w:rsidRPr="00A3541C" w:rsidRDefault="007D391F" w:rsidP="00BD53F6">
      <w:pPr>
        <w:spacing w:before="100" w:beforeAutospacing="1" w:after="102"/>
        <w:rPr>
          <w:rFonts w:ascii="Times New Roman" w:eastAsia="Times New Roman" w:hAnsi="Times New Roman" w:cs="Times New Roman"/>
          <w:b/>
          <w:bCs/>
          <w:color w:val="000000"/>
          <w:sz w:val="24"/>
          <w:szCs w:val="24"/>
          <w:lang w:eastAsia="hr-HR"/>
        </w:rPr>
      </w:pPr>
      <w:r w:rsidRPr="00A3541C">
        <w:rPr>
          <w:rFonts w:ascii="Times New Roman" w:eastAsia="Times New Roman" w:hAnsi="Times New Roman" w:cs="Times New Roman"/>
          <w:b/>
          <w:bCs/>
          <w:color w:val="000000"/>
          <w:sz w:val="24"/>
          <w:szCs w:val="24"/>
          <w:lang w:eastAsia="hr-HR"/>
        </w:rPr>
        <w:t>II PODUZETE AKTIVNOSTI STEČAJNOG UPRAVITELJA</w:t>
      </w:r>
    </w:p>
    <w:p w:rsidR="00CB2398" w:rsidRPr="00A3541C" w:rsidRDefault="00CB2398" w:rsidP="00BD53F6">
      <w:pPr>
        <w:spacing w:before="100" w:beforeAutospacing="1" w:after="102"/>
        <w:rPr>
          <w:rFonts w:ascii="Times New Roman" w:eastAsia="Times New Roman" w:hAnsi="Times New Roman" w:cs="Times New Roman"/>
          <w:sz w:val="24"/>
          <w:szCs w:val="24"/>
          <w:lang w:eastAsia="hr-HR"/>
        </w:rPr>
      </w:pPr>
    </w:p>
    <w:p w:rsidR="007D391F" w:rsidRPr="00A3541C" w:rsidRDefault="007D391F" w:rsidP="00BD53F6">
      <w:pPr>
        <w:spacing w:before="100" w:beforeAutospacing="1" w:after="102"/>
        <w:rPr>
          <w:rFonts w:ascii="Times New Roman" w:eastAsia="Times New Roman" w:hAnsi="Times New Roman" w:cs="Times New Roman"/>
          <w:sz w:val="24"/>
          <w:szCs w:val="24"/>
          <w:lang w:eastAsia="hr-HR"/>
        </w:rPr>
      </w:pPr>
      <w:r w:rsidRPr="00A3541C">
        <w:rPr>
          <w:rFonts w:ascii="Times New Roman" w:eastAsia="Times New Roman" w:hAnsi="Times New Roman" w:cs="Times New Roman"/>
          <w:color w:val="000000"/>
          <w:sz w:val="24"/>
          <w:szCs w:val="24"/>
          <w:lang w:eastAsia="hr-HR"/>
        </w:rPr>
        <w:t>Nakon primitka Potvrde o imenovanju preuzela sam ovlasti stečajnog upravitelja dužnika, te su poduzete slijedeće mjere:</w:t>
      </w:r>
    </w:p>
    <w:p w:rsidR="008B1317" w:rsidRPr="00A3541C" w:rsidRDefault="007D391F" w:rsidP="008B1317">
      <w:pPr>
        <w:spacing w:before="100" w:beforeAutospacing="1" w:after="102"/>
        <w:rPr>
          <w:rFonts w:ascii="Times New Roman" w:eastAsia="Times New Roman" w:hAnsi="Times New Roman" w:cs="Times New Roman"/>
          <w:color w:val="000000"/>
          <w:sz w:val="24"/>
          <w:szCs w:val="24"/>
          <w:lang w:eastAsia="hr-HR"/>
        </w:rPr>
      </w:pPr>
      <w:r w:rsidRPr="00A3541C">
        <w:rPr>
          <w:rFonts w:ascii="Times New Roman" w:eastAsia="Times New Roman" w:hAnsi="Times New Roman" w:cs="Times New Roman"/>
          <w:color w:val="000000"/>
          <w:sz w:val="24"/>
          <w:szCs w:val="24"/>
          <w:lang w:eastAsia="hr-HR"/>
        </w:rPr>
        <w:t>- izrađen je novi pečat društava sa sufiksom "u stečaju";</w:t>
      </w:r>
    </w:p>
    <w:p w:rsidR="008B1317" w:rsidRPr="00A3541C" w:rsidRDefault="00A52857" w:rsidP="008B1317">
      <w:pPr>
        <w:spacing w:before="100" w:beforeAutospacing="1" w:after="102"/>
        <w:rPr>
          <w:rFonts w:ascii="Times New Roman" w:eastAsia="Times New Roman" w:hAnsi="Times New Roman" w:cs="Times New Roman"/>
          <w:color w:val="000000"/>
          <w:sz w:val="24"/>
          <w:szCs w:val="24"/>
          <w:lang w:eastAsia="hr-HR"/>
        </w:rPr>
      </w:pPr>
      <w:r w:rsidRPr="00A3541C">
        <w:rPr>
          <w:rFonts w:ascii="Times New Roman" w:eastAsia="Times New Roman" w:hAnsi="Times New Roman" w:cs="Times New Roman"/>
          <w:color w:val="000000"/>
          <w:sz w:val="24"/>
          <w:szCs w:val="24"/>
          <w:lang w:eastAsia="hr-HR"/>
        </w:rPr>
        <w:t xml:space="preserve">- otvoren je </w:t>
      </w:r>
      <w:r w:rsidR="008B1317" w:rsidRPr="00A3541C">
        <w:rPr>
          <w:rFonts w:ascii="Times New Roman" w:eastAsia="Times New Roman" w:hAnsi="Times New Roman" w:cs="Times New Roman"/>
          <w:color w:val="000000"/>
          <w:sz w:val="24"/>
          <w:szCs w:val="24"/>
          <w:lang w:eastAsia="hr-HR"/>
        </w:rPr>
        <w:t xml:space="preserve">račun stečajnog dužnika kod </w:t>
      </w:r>
      <w:r w:rsidR="002F52DD" w:rsidRPr="00A3541C">
        <w:rPr>
          <w:rFonts w:ascii="Times New Roman" w:eastAsia="Times New Roman" w:hAnsi="Times New Roman" w:cs="Times New Roman"/>
          <w:color w:val="000000"/>
          <w:sz w:val="24"/>
          <w:szCs w:val="24"/>
          <w:lang w:eastAsia="hr-HR"/>
        </w:rPr>
        <w:t>RBA</w:t>
      </w:r>
      <w:r w:rsidR="008B1317" w:rsidRPr="00A3541C">
        <w:rPr>
          <w:rFonts w:ascii="Times New Roman" w:eastAsia="Times New Roman" w:hAnsi="Times New Roman" w:cs="Times New Roman"/>
          <w:color w:val="000000"/>
          <w:sz w:val="24"/>
          <w:szCs w:val="24"/>
          <w:lang w:eastAsia="hr-HR"/>
        </w:rPr>
        <w:t xml:space="preserve"> banke;</w:t>
      </w:r>
    </w:p>
    <w:p w:rsidR="006A301F" w:rsidRPr="00A3541C" w:rsidRDefault="006A301F" w:rsidP="008B1317">
      <w:pPr>
        <w:spacing w:before="100" w:beforeAutospacing="1" w:after="102"/>
        <w:rPr>
          <w:rFonts w:ascii="Times New Roman" w:eastAsia="Times New Roman" w:hAnsi="Times New Roman" w:cs="Times New Roman"/>
          <w:sz w:val="24"/>
          <w:szCs w:val="24"/>
          <w:lang w:eastAsia="hr-HR"/>
        </w:rPr>
      </w:pPr>
      <w:r w:rsidRPr="00A3541C">
        <w:rPr>
          <w:rFonts w:ascii="Times New Roman" w:eastAsia="Times New Roman" w:hAnsi="Times New Roman" w:cs="Times New Roman"/>
          <w:color w:val="000000"/>
          <w:sz w:val="24"/>
          <w:szCs w:val="24"/>
          <w:lang w:eastAsia="hr-HR"/>
        </w:rPr>
        <w:t>- ažurirana je statistika kroz Obrazac NKD</w:t>
      </w:r>
    </w:p>
    <w:p w:rsidR="00AA44DA" w:rsidRPr="00A3541C" w:rsidRDefault="007D391F" w:rsidP="00BD53F6">
      <w:pPr>
        <w:spacing w:before="100" w:beforeAutospacing="1" w:after="102"/>
        <w:rPr>
          <w:rFonts w:ascii="Times New Roman" w:eastAsia="Times New Roman" w:hAnsi="Times New Roman" w:cs="Times New Roman"/>
          <w:color w:val="000000"/>
          <w:sz w:val="24"/>
          <w:szCs w:val="24"/>
          <w:lang w:eastAsia="hr-HR"/>
        </w:rPr>
      </w:pPr>
      <w:r w:rsidRPr="00A3541C">
        <w:rPr>
          <w:rFonts w:ascii="Times New Roman" w:eastAsia="Times New Roman" w:hAnsi="Times New Roman" w:cs="Times New Roman"/>
          <w:color w:val="000000"/>
          <w:sz w:val="24"/>
          <w:szCs w:val="24"/>
          <w:lang w:eastAsia="hr-HR"/>
        </w:rPr>
        <w:t xml:space="preserve">- posjetom sjedištu društva Dužnika konstatirala sam da dužnik </w:t>
      </w:r>
      <w:r w:rsidR="008B1317" w:rsidRPr="00A3541C">
        <w:rPr>
          <w:rFonts w:ascii="Times New Roman" w:eastAsia="Times New Roman" w:hAnsi="Times New Roman" w:cs="Times New Roman"/>
          <w:color w:val="000000"/>
          <w:sz w:val="24"/>
          <w:szCs w:val="24"/>
          <w:lang w:eastAsia="hr-HR"/>
        </w:rPr>
        <w:t>ne posluje na navedenoj adresi;</w:t>
      </w:r>
    </w:p>
    <w:p w:rsidR="00AA44DA" w:rsidRPr="00A3541C" w:rsidRDefault="006A301F" w:rsidP="00BD53F6">
      <w:pPr>
        <w:spacing w:before="100" w:beforeAutospacing="1" w:after="102"/>
        <w:rPr>
          <w:rFonts w:ascii="Times New Roman" w:eastAsia="Times New Roman" w:hAnsi="Times New Roman" w:cs="Times New Roman"/>
          <w:color w:val="000000"/>
          <w:sz w:val="24"/>
          <w:szCs w:val="24"/>
          <w:lang w:eastAsia="hr-HR"/>
        </w:rPr>
      </w:pPr>
      <w:r w:rsidRPr="00A3541C">
        <w:rPr>
          <w:rFonts w:ascii="Times New Roman" w:eastAsia="Times New Roman" w:hAnsi="Times New Roman" w:cs="Times New Roman"/>
          <w:color w:val="000000"/>
          <w:sz w:val="24"/>
          <w:szCs w:val="24"/>
          <w:lang w:eastAsia="hr-HR"/>
        </w:rPr>
        <w:t xml:space="preserve">- </w:t>
      </w:r>
      <w:r w:rsidR="00333C24">
        <w:rPr>
          <w:rFonts w:ascii="Times New Roman" w:eastAsia="Times New Roman" w:hAnsi="Times New Roman" w:cs="Times New Roman"/>
          <w:color w:val="000000"/>
          <w:sz w:val="24"/>
          <w:szCs w:val="24"/>
          <w:lang w:eastAsia="hr-HR"/>
        </w:rPr>
        <w:t>ishođena je potvrda</w:t>
      </w:r>
      <w:r w:rsidR="007D391F" w:rsidRPr="00A3541C">
        <w:rPr>
          <w:rFonts w:ascii="Times New Roman" w:eastAsia="Times New Roman" w:hAnsi="Times New Roman" w:cs="Times New Roman"/>
          <w:color w:val="000000"/>
          <w:sz w:val="24"/>
          <w:szCs w:val="24"/>
          <w:lang w:eastAsia="hr-HR"/>
        </w:rPr>
        <w:t xml:space="preserve"> Hrvatskog zavoda za mirovinsko osiguranje iz koje je vidljivo da </w:t>
      </w:r>
      <w:r w:rsidR="008E5AF9">
        <w:rPr>
          <w:rFonts w:ascii="Times New Roman" w:eastAsia="Times New Roman" w:hAnsi="Times New Roman" w:cs="Times New Roman"/>
          <w:color w:val="000000"/>
          <w:sz w:val="24"/>
          <w:szCs w:val="24"/>
          <w:lang w:eastAsia="hr-HR"/>
        </w:rPr>
        <w:t>je trenutno zaposlen samo 1 radnik i da je na dugotrajnom bolovanju.</w:t>
      </w:r>
      <w:r w:rsidR="00A52857" w:rsidRPr="00A3541C">
        <w:rPr>
          <w:rFonts w:ascii="Times New Roman" w:eastAsia="Times New Roman" w:hAnsi="Times New Roman" w:cs="Times New Roman"/>
          <w:color w:val="000000"/>
          <w:sz w:val="24"/>
          <w:szCs w:val="24"/>
          <w:lang w:eastAsia="hr-HR"/>
        </w:rPr>
        <w:t xml:space="preserve"> </w:t>
      </w:r>
    </w:p>
    <w:p w:rsidR="00AA44DA" w:rsidRPr="00A3541C" w:rsidRDefault="008E5AF9" w:rsidP="00BD53F6">
      <w:pPr>
        <w:spacing w:before="100" w:beforeAutospacing="1" w:after="102"/>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U periodu od 2011</w:t>
      </w:r>
      <w:r w:rsidR="00A52857" w:rsidRPr="00A3541C">
        <w:rPr>
          <w:rFonts w:ascii="Times New Roman" w:eastAsia="Times New Roman" w:hAnsi="Times New Roman" w:cs="Times New Roman"/>
          <w:color w:val="000000"/>
          <w:sz w:val="24"/>
          <w:szCs w:val="24"/>
          <w:lang w:eastAsia="hr-HR"/>
        </w:rPr>
        <w:t>-201</w:t>
      </w:r>
      <w:r w:rsidR="00AE4C6C" w:rsidRPr="00A3541C">
        <w:rPr>
          <w:rFonts w:ascii="Times New Roman" w:eastAsia="Times New Roman" w:hAnsi="Times New Roman" w:cs="Times New Roman"/>
          <w:color w:val="000000"/>
          <w:sz w:val="24"/>
          <w:szCs w:val="24"/>
          <w:lang w:eastAsia="hr-HR"/>
        </w:rPr>
        <w:t>6</w:t>
      </w:r>
      <w:r w:rsidR="00A52857" w:rsidRPr="00A3541C">
        <w:rPr>
          <w:rFonts w:ascii="Times New Roman" w:eastAsia="Times New Roman" w:hAnsi="Times New Roman" w:cs="Times New Roman"/>
          <w:color w:val="000000"/>
          <w:sz w:val="24"/>
          <w:szCs w:val="24"/>
          <w:lang w:eastAsia="hr-HR"/>
        </w:rPr>
        <w:t xml:space="preserve"> g</w:t>
      </w:r>
      <w:r>
        <w:rPr>
          <w:rFonts w:ascii="Times New Roman" w:eastAsia="Times New Roman" w:hAnsi="Times New Roman" w:cs="Times New Roman"/>
          <w:color w:val="000000"/>
          <w:sz w:val="24"/>
          <w:szCs w:val="24"/>
          <w:lang w:eastAsia="hr-HR"/>
        </w:rPr>
        <w:t>odine bilo je ukupno zaposleno 44</w:t>
      </w:r>
      <w:r w:rsidR="00A52857" w:rsidRPr="00A3541C">
        <w:rPr>
          <w:rFonts w:ascii="Times New Roman" w:eastAsia="Times New Roman" w:hAnsi="Times New Roman" w:cs="Times New Roman"/>
          <w:color w:val="000000"/>
          <w:sz w:val="24"/>
          <w:szCs w:val="24"/>
          <w:lang w:eastAsia="hr-HR"/>
        </w:rPr>
        <w:t xml:space="preserve"> radnika, a do </w:t>
      </w:r>
      <w:r w:rsidR="000A5A4B">
        <w:rPr>
          <w:rFonts w:ascii="Times New Roman" w:eastAsia="Times New Roman" w:hAnsi="Times New Roman" w:cs="Times New Roman"/>
          <w:color w:val="000000"/>
          <w:sz w:val="24"/>
          <w:szCs w:val="24"/>
          <w:lang w:eastAsia="hr-HR"/>
        </w:rPr>
        <w:t xml:space="preserve">2016. godine jedini preostali zaposlenik </w:t>
      </w:r>
      <w:r w:rsidR="00A52857" w:rsidRPr="00A3541C">
        <w:rPr>
          <w:rFonts w:ascii="Times New Roman" w:eastAsia="Times New Roman" w:hAnsi="Times New Roman" w:cs="Times New Roman"/>
          <w:color w:val="000000"/>
          <w:sz w:val="24"/>
          <w:szCs w:val="24"/>
          <w:lang w:eastAsia="hr-HR"/>
        </w:rPr>
        <w:t xml:space="preserve">je g. </w:t>
      </w:r>
      <w:proofErr w:type="spellStart"/>
      <w:r w:rsidR="000A5A4B">
        <w:rPr>
          <w:rFonts w:ascii="Times New Roman" w:eastAsia="Times New Roman" w:hAnsi="Times New Roman" w:cs="Times New Roman"/>
          <w:color w:val="000000"/>
          <w:sz w:val="24"/>
          <w:szCs w:val="24"/>
          <w:lang w:eastAsia="hr-HR"/>
        </w:rPr>
        <w:t>Majerić</w:t>
      </w:r>
      <w:proofErr w:type="spellEnd"/>
      <w:r w:rsidR="000A5A4B">
        <w:rPr>
          <w:rFonts w:ascii="Times New Roman" w:eastAsia="Times New Roman" w:hAnsi="Times New Roman" w:cs="Times New Roman"/>
          <w:color w:val="000000"/>
          <w:sz w:val="24"/>
          <w:szCs w:val="24"/>
          <w:lang w:eastAsia="hr-HR"/>
        </w:rPr>
        <w:t xml:space="preserve"> Boris, kao što je navedeno</w:t>
      </w:r>
      <w:r w:rsidR="000425DB">
        <w:rPr>
          <w:rFonts w:ascii="Times New Roman" w:eastAsia="Times New Roman" w:hAnsi="Times New Roman" w:cs="Times New Roman"/>
          <w:color w:val="000000"/>
          <w:sz w:val="24"/>
          <w:szCs w:val="24"/>
          <w:lang w:eastAsia="hr-HR"/>
        </w:rPr>
        <w:t>,</w:t>
      </w:r>
      <w:r w:rsidR="000A5A4B">
        <w:rPr>
          <w:rFonts w:ascii="Times New Roman" w:eastAsia="Times New Roman" w:hAnsi="Times New Roman" w:cs="Times New Roman"/>
          <w:color w:val="000000"/>
          <w:sz w:val="24"/>
          <w:szCs w:val="24"/>
          <w:lang w:eastAsia="hr-HR"/>
        </w:rPr>
        <w:t xml:space="preserve"> uslijed dugotrajnog bolovanja</w:t>
      </w:r>
      <w:r w:rsidR="00A52857" w:rsidRPr="00A3541C">
        <w:rPr>
          <w:rFonts w:ascii="Times New Roman" w:eastAsia="Times New Roman" w:hAnsi="Times New Roman" w:cs="Times New Roman"/>
          <w:color w:val="000000"/>
          <w:sz w:val="24"/>
          <w:szCs w:val="24"/>
          <w:lang w:eastAsia="hr-HR"/>
        </w:rPr>
        <w:t>.</w:t>
      </w:r>
      <w:r w:rsidR="00AA44DA" w:rsidRPr="00A3541C">
        <w:rPr>
          <w:rFonts w:ascii="Times New Roman" w:eastAsia="Times New Roman" w:hAnsi="Times New Roman" w:cs="Times New Roman"/>
          <w:color w:val="000000"/>
          <w:sz w:val="24"/>
          <w:szCs w:val="24"/>
          <w:lang w:eastAsia="hr-HR"/>
        </w:rPr>
        <w:t xml:space="preserve"> </w:t>
      </w:r>
    </w:p>
    <w:p w:rsidR="00AA44DA" w:rsidRPr="00A3541C" w:rsidRDefault="007D391F" w:rsidP="00BD53F6">
      <w:pPr>
        <w:spacing w:before="100" w:beforeAutospacing="1" w:after="102"/>
        <w:rPr>
          <w:rFonts w:ascii="Times New Roman" w:eastAsia="Times New Roman" w:hAnsi="Times New Roman" w:cs="Times New Roman"/>
          <w:color w:val="000000"/>
          <w:sz w:val="24"/>
          <w:szCs w:val="24"/>
          <w:lang w:eastAsia="hr-HR"/>
        </w:rPr>
      </w:pPr>
      <w:r w:rsidRPr="00A3541C">
        <w:rPr>
          <w:rFonts w:ascii="Times New Roman" w:eastAsia="Times New Roman" w:hAnsi="Times New Roman" w:cs="Times New Roman"/>
          <w:color w:val="000000"/>
          <w:sz w:val="24"/>
          <w:szCs w:val="24"/>
          <w:lang w:eastAsia="hr-HR"/>
        </w:rPr>
        <w:t>- prijavljene tražbine su obrađene, analizirane i evidentirane u zasebnom tabelarnom prikazu koji je sastavni dio ovog Izvješća</w:t>
      </w:r>
      <w:r w:rsidR="006A301F" w:rsidRPr="00A3541C">
        <w:rPr>
          <w:rFonts w:ascii="Times New Roman" w:eastAsia="Times New Roman" w:hAnsi="Times New Roman" w:cs="Times New Roman"/>
          <w:color w:val="000000"/>
          <w:sz w:val="24"/>
          <w:szCs w:val="24"/>
          <w:lang w:eastAsia="hr-HR"/>
        </w:rPr>
        <w:t xml:space="preserve"> (Obrazac 19)</w:t>
      </w:r>
      <w:r w:rsidR="00AA44DA" w:rsidRPr="00A3541C">
        <w:rPr>
          <w:rFonts w:ascii="Times New Roman" w:eastAsia="Times New Roman" w:hAnsi="Times New Roman" w:cs="Times New Roman"/>
          <w:color w:val="000000"/>
          <w:sz w:val="24"/>
          <w:szCs w:val="24"/>
          <w:lang w:eastAsia="hr-HR"/>
        </w:rPr>
        <w:t>.</w:t>
      </w:r>
    </w:p>
    <w:p w:rsidR="00937F67" w:rsidRPr="00A3541C" w:rsidRDefault="00937F67" w:rsidP="00BD53F6">
      <w:pPr>
        <w:spacing w:before="100" w:beforeAutospacing="1" w:after="102"/>
        <w:rPr>
          <w:rFonts w:ascii="Times New Roman" w:eastAsia="Times New Roman" w:hAnsi="Times New Roman" w:cs="Times New Roman"/>
          <w:color w:val="000000"/>
          <w:sz w:val="24"/>
          <w:szCs w:val="24"/>
          <w:lang w:eastAsia="hr-HR"/>
        </w:rPr>
      </w:pPr>
      <w:r w:rsidRPr="00A3541C">
        <w:rPr>
          <w:rFonts w:ascii="Times New Roman" w:eastAsia="Times New Roman" w:hAnsi="Times New Roman" w:cs="Times New Roman"/>
          <w:color w:val="000000"/>
          <w:sz w:val="24"/>
          <w:szCs w:val="24"/>
          <w:lang w:eastAsia="hr-HR"/>
        </w:rPr>
        <w:t xml:space="preserve">- </w:t>
      </w:r>
      <w:r w:rsidR="000A5A4B">
        <w:rPr>
          <w:rFonts w:ascii="Times New Roman" w:eastAsia="Times New Roman" w:hAnsi="Times New Roman" w:cs="Times New Roman"/>
          <w:color w:val="000000"/>
          <w:sz w:val="24"/>
          <w:szCs w:val="24"/>
          <w:lang w:eastAsia="hr-HR"/>
        </w:rPr>
        <w:t xml:space="preserve">u svrhu ubrzanja unovčenja stečajne mase izrađen je </w:t>
      </w:r>
      <w:r w:rsidR="003C313A">
        <w:rPr>
          <w:rFonts w:ascii="Times New Roman" w:eastAsia="Times New Roman" w:hAnsi="Times New Roman" w:cs="Times New Roman"/>
          <w:color w:val="000000"/>
          <w:sz w:val="24"/>
          <w:szCs w:val="24"/>
          <w:lang w:eastAsia="hr-HR"/>
        </w:rPr>
        <w:t>Tehnički nalaz i mišljenje za motorna</w:t>
      </w:r>
      <w:r w:rsidR="000A5A4B">
        <w:rPr>
          <w:rFonts w:ascii="Times New Roman" w:eastAsia="Times New Roman" w:hAnsi="Times New Roman" w:cs="Times New Roman"/>
          <w:color w:val="000000"/>
          <w:sz w:val="24"/>
          <w:szCs w:val="24"/>
          <w:lang w:eastAsia="hr-HR"/>
        </w:rPr>
        <w:t xml:space="preserve"> vozila</w:t>
      </w:r>
      <w:r w:rsidR="003C313A">
        <w:rPr>
          <w:rFonts w:ascii="Times New Roman" w:eastAsia="Times New Roman" w:hAnsi="Times New Roman" w:cs="Times New Roman"/>
          <w:color w:val="000000"/>
          <w:sz w:val="24"/>
          <w:szCs w:val="24"/>
          <w:lang w:eastAsia="hr-HR"/>
        </w:rPr>
        <w:t xml:space="preserve"> koja su evidentirana u poslovnim knjigama, a koje dužnik pos</w:t>
      </w:r>
      <w:r w:rsidRPr="00A3541C">
        <w:rPr>
          <w:rFonts w:ascii="Times New Roman" w:eastAsia="Times New Roman" w:hAnsi="Times New Roman" w:cs="Times New Roman"/>
          <w:color w:val="000000"/>
          <w:sz w:val="24"/>
          <w:szCs w:val="24"/>
          <w:lang w:eastAsia="hr-HR"/>
        </w:rPr>
        <w:t>jeduje</w:t>
      </w:r>
      <w:r w:rsidR="000A5A4B">
        <w:rPr>
          <w:rFonts w:ascii="Times New Roman" w:eastAsia="Times New Roman" w:hAnsi="Times New Roman" w:cs="Times New Roman"/>
          <w:color w:val="000000"/>
          <w:sz w:val="24"/>
          <w:szCs w:val="24"/>
          <w:lang w:eastAsia="hr-HR"/>
        </w:rPr>
        <w:t>;</w:t>
      </w:r>
    </w:p>
    <w:p w:rsidR="000A5A4B" w:rsidRDefault="008A376A"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 </w:t>
      </w:r>
      <w:r w:rsidR="000A5A4B">
        <w:rPr>
          <w:rFonts w:ascii="Times New Roman" w:eastAsia="Times New Roman" w:hAnsi="Times New Roman" w:cs="Times New Roman"/>
          <w:sz w:val="24"/>
          <w:szCs w:val="24"/>
          <w:lang w:eastAsia="hr-HR"/>
        </w:rPr>
        <w:t>upućen je pisani poziv bivšem zakonskom zastupniku da vrati uzetu pozajmicu od dužnika</w:t>
      </w:r>
      <w:r w:rsidR="00BC1E79">
        <w:rPr>
          <w:rFonts w:ascii="Times New Roman" w:eastAsia="Times New Roman" w:hAnsi="Times New Roman" w:cs="Times New Roman"/>
          <w:sz w:val="24"/>
          <w:szCs w:val="24"/>
          <w:lang w:eastAsia="hr-HR"/>
        </w:rPr>
        <w:t xml:space="preserve"> u iznosu od 250.800,00 kn uvećano za zakonsku zateznu kamatu</w:t>
      </w:r>
      <w:r w:rsidR="000A5A4B">
        <w:rPr>
          <w:rFonts w:ascii="Times New Roman" w:eastAsia="Times New Roman" w:hAnsi="Times New Roman" w:cs="Times New Roman"/>
          <w:sz w:val="24"/>
          <w:szCs w:val="24"/>
          <w:lang w:eastAsia="hr-HR"/>
        </w:rPr>
        <w:t>;</w:t>
      </w:r>
    </w:p>
    <w:p w:rsidR="000A5A4B" w:rsidRDefault="000A5A4B" w:rsidP="00BD53F6">
      <w:pPr>
        <w:spacing w:before="100" w:beforeAutospacing="1"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upućen je Poziv </w:t>
      </w:r>
      <w:r w:rsidR="00A83AF0">
        <w:rPr>
          <w:rFonts w:ascii="Times New Roman" w:eastAsia="Times New Roman" w:hAnsi="Times New Roman" w:cs="Times New Roman"/>
          <w:sz w:val="24"/>
          <w:szCs w:val="24"/>
          <w:lang w:eastAsia="hr-HR"/>
        </w:rPr>
        <w:t>svakom dužnikovo</w:t>
      </w:r>
      <w:r>
        <w:rPr>
          <w:rFonts w:ascii="Times New Roman" w:eastAsia="Times New Roman" w:hAnsi="Times New Roman" w:cs="Times New Roman"/>
          <w:sz w:val="24"/>
          <w:szCs w:val="24"/>
          <w:lang w:eastAsia="hr-HR"/>
        </w:rPr>
        <w:t>m dužni</w:t>
      </w:r>
      <w:r w:rsidR="00A83AF0">
        <w:rPr>
          <w:rFonts w:ascii="Times New Roman" w:eastAsia="Times New Roman" w:hAnsi="Times New Roman" w:cs="Times New Roman"/>
          <w:sz w:val="24"/>
          <w:szCs w:val="24"/>
          <w:lang w:eastAsia="hr-HR"/>
        </w:rPr>
        <w:t>ku</w:t>
      </w:r>
      <w:r>
        <w:rPr>
          <w:rFonts w:ascii="Times New Roman" w:eastAsia="Times New Roman" w:hAnsi="Times New Roman" w:cs="Times New Roman"/>
          <w:sz w:val="24"/>
          <w:szCs w:val="24"/>
          <w:lang w:eastAsia="hr-HR"/>
        </w:rPr>
        <w:t xml:space="preserve"> da podmir</w:t>
      </w:r>
      <w:r w:rsidR="00A83AF0">
        <w:rPr>
          <w:rFonts w:ascii="Times New Roman" w:eastAsia="Times New Roman" w:hAnsi="Times New Roman" w:cs="Times New Roman"/>
          <w:sz w:val="24"/>
          <w:szCs w:val="24"/>
          <w:lang w:eastAsia="hr-HR"/>
        </w:rPr>
        <w:t>i svoja dugovanja;</w:t>
      </w:r>
    </w:p>
    <w:p w:rsidR="000A5A4B" w:rsidRDefault="000A5A4B" w:rsidP="00BD53F6">
      <w:pPr>
        <w:spacing w:before="100" w:beforeAutospacing="1"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A83AF0">
        <w:rPr>
          <w:rFonts w:ascii="Times New Roman" w:eastAsia="Times New Roman" w:hAnsi="Times New Roman" w:cs="Times New Roman"/>
          <w:sz w:val="24"/>
          <w:szCs w:val="24"/>
          <w:lang w:eastAsia="hr-HR"/>
        </w:rPr>
        <w:t>svakom djelatniku koji ima otvorena potraživanja upućen je izračun neisplaćenih radničkih potraživanja.</w:t>
      </w:r>
    </w:p>
    <w:p w:rsidR="007D391F" w:rsidRPr="00A3541C" w:rsidRDefault="007D391F" w:rsidP="00BD53F6">
      <w:pPr>
        <w:spacing w:before="100" w:beforeAutospacing="1" w:after="0"/>
        <w:rPr>
          <w:rFonts w:ascii="Times New Roman" w:eastAsia="Times New Roman" w:hAnsi="Times New Roman" w:cs="Times New Roman"/>
          <w:sz w:val="24"/>
          <w:szCs w:val="24"/>
          <w:lang w:eastAsia="hr-HR"/>
        </w:rPr>
      </w:pPr>
    </w:p>
    <w:p w:rsidR="007D391F" w:rsidRPr="00A3541C" w:rsidRDefault="00A83AF0" w:rsidP="00BD53F6">
      <w:pPr>
        <w:spacing w:before="100" w:beforeAutospacing="1" w:after="0"/>
        <w:rPr>
          <w:rFonts w:ascii="Times New Roman" w:eastAsia="Times New Roman" w:hAnsi="Times New Roman" w:cs="Times New Roman"/>
          <w:b/>
          <w:bCs/>
          <w:sz w:val="24"/>
          <w:szCs w:val="24"/>
          <w:lang w:eastAsia="hr-HR"/>
        </w:rPr>
      </w:pPr>
      <w:r w:rsidRPr="00A83AF0">
        <w:rPr>
          <w:rFonts w:ascii="Times New Roman" w:eastAsia="Times New Roman" w:hAnsi="Times New Roman" w:cs="Times New Roman"/>
          <w:b/>
          <w:sz w:val="24"/>
          <w:szCs w:val="24"/>
          <w:lang w:eastAsia="hr-HR"/>
        </w:rPr>
        <w:t>I</w:t>
      </w:r>
      <w:r w:rsidR="007D391F" w:rsidRPr="00A83AF0">
        <w:rPr>
          <w:rFonts w:ascii="Times New Roman" w:eastAsia="Times New Roman" w:hAnsi="Times New Roman" w:cs="Times New Roman"/>
          <w:b/>
          <w:bCs/>
          <w:sz w:val="24"/>
          <w:szCs w:val="24"/>
          <w:lang w:eastAsia="hr-HR"/>
        </w:rPr>
        <w:t>II UZROCI</w:t>
      </w:r>
      <w:r w:rsidR="007D391F" w:rsidRPr="00A3541C">
        <w:rPr>
          <w:rFonts w:ascii="Times New Roman" w:eastAsia="Times New Roman" w:hAnsi="Times New Roman" w:cs="Times New Roman"/>
          <w:b/>
          <w:bCs/>
          <w:sz w:val="24"/>
          <w:szCs w:val="24"/>
          <w:lang w:eastAsia="hr-HR"/>
        </w:rPr>
        <w:t xml:space="preserve"> GOSPODARSKOG POLOŽAJA DUŽNIKA</w:t>
      </w:r>
    </w:p>
    <w:p w:rsidR="00CB2398" w:rsidRPr="00A3541C" w:rsidRDefault="00CB2398" w:rsidP="00BD53F6">
      <w:pPr>
        <w:spacing w:before="100" w:beforeAutospacing="1" w:after="0"/>
        <w:rPr>
          <w:rFonts w:ascii="Times New Roman" w:eastAsia="Times New Roman" w:hAnsi="Times New Roman" w:cs="Times New Roman"/>
          <w:sz w:val="24"/>
          <w:szCs w:val="24"/>
          <w:lang w:eastAsia="hr-HR"/>
        </w:rPr>
      </w:pPr>
    </w:p>
    <w:p w:rsidR="00A83AF0" w:rsidRDefault="00A83AF0" w:rsidP="008B1317">
      <w:pPr>
        <w:spacing w:before="100" w:beforeAutospacing="1" w:after="0"/>
        <w:rPr>
          <w:rFonts w:ascii="Times New Roman" w:eastAsia="Times New Roman" w:hAnsi="Times New Roman" w:cs="Times New Roman"/>
          <w:color w:val="000000"/>
          <w:sz w:val="24"/>
          <w:szCs w:val="24"/>
          <w:lang w:eastAsia="hr-HR"/>
        </w:rPr>
      </w:pPr>
      <w:r>
        <w:rPr>
          <w:rFonts w:ascii="Times New Roman" w:eastAsia="Times New Roman" w:hAnsi="Times New Roman" w:cs="Times New Roman"/>
          <w:sz w:val="24"/>
          <w:szCs w:val="24"/>
          <w:lang w:eastAsia="hr-HR"/>
        </w:rPr>
        <w:t>PRODEO DFM</w:t>
      </w:r>
      <w:r w:rsidR="002061F7" w:rsidRPr="00A3541C">
        <w:rPr>
          <w:rFonts w:ascii="Times New Roman" w:eastAsia="Times New Roman" w:hAnsi="Times New Roman" w:cs="Times New Roman"/>
          <w:sz w:val="24"/>
          <w:szCs w:val="24"/>
          <w:lang w:eastAsia="hr-HR"/>
        </w:rPr>
        <w:t xml:space="preserve"> </w:t>
      </w:r>
      <w:r w:rsidR="007D391F" w:rsidRPr="00A3541C">
        <w:rPr>
          <w:rFonts w:ascii="Times New Roman" w:eastAsia="Times New Roman" w:hAnsi="Times New Roman" w:cs="Times New Roman"/>
          <w:color w:val="000000"/>
          <w:sz w:val="24"/>
          <w:szCs w:val="24"/>
          <w:lang w:eastAsia="hr-HR"/>
        </w:rPr>
        <w:t>d</w:t>
      </w:r>
      <w:r w:rsidR="00BD53F6" w:rsidRPr="00A3541C">
        <w:rPr>
          <w:rFonts w:ascii="Times New Roman" w:eastAsia="Times New Roman" w:hAnsi="Times New Roman" w:cs="Times New Roman"/>
          <w:color w:val="000000"/>
          <w:sz w:val="24"/>
          <w:szCs w:val="24"/>
          <w:lang w:eastAsia="hr-HR"/>
        </w:rPr>
        <w:t xml:space="preserve">. </w:t>
      </w:r>
      <w:r w:rsidR="007D391F" w:rsidRPr="00A3541C">
        <w:rPr>
          <w:rFonts w:ascii="Times New Roman" w:eastAsia="Times New Roman" w:hAnsi="Times New Roman" w:cs="Times New Roman"/>
          <w:color w:val="000000"/>
          <w:sz w:val="24"/>
          <w:szCs w:val="24"/>
          <w:lang w:eastAsia="hr-HR"/>
        </w:rPr>
        <w:t>o</w:t>
      </w:r>
      <w:r w:rsidR="00BD53F6" w:rsidRPr="00A3541C">
        <w:rPr>
          <w:rFonts w:ascii="Times New Roman" w:eastAsia="Times New Roman" w:hAnsi="Times New Roman" w:cs="Times New Roman"/>
          <w:color w:val="000000"/>
          <w:sz w:val="24"/>
          <w:szCs w:val="24"/>
          <w:lang w:eastAsia="hr-HR"/>
        </w:rPr>
        <w:t>.</w:t>
      </w:r>
      <w:r w:rsidR="00595148" w:rsidRPr="00A3541C">
        <w:rPr>
          <w:rFonts w:ascii="Times New Roman" w:eastAsia="Times New Roman" w:hAnsi="Times New Roman" w:cs="Times New Roman"/>
          <w:color w:val="000000"/>
          <w:sz w:val="24"/>
          <w:szCs w:val="24"/>
          <w:lang w:eastAsia="hr-HR"/>
        </w:rPr>
        <w:t xml:space="preserve"> </w:t>
      </w:r>
      <w:r w:rsidR="007D391F" w:rsidRPr="00A3541C">
        <w:rPr>
          <w:rFonts w:ascii="Times New Roman" w:eastAsia="Times New Roman" w:hAnsi="Times New Roman" w:cs="Times New Roman"/>
          <w:color w:val="000000"/>
          <w:sz w:val="24"/>
          <w:szCs w:val="24"/>
          <w:lang w:eastAsia="hr-HR"/>
        </w:rPr>
        <w:t>o</w:t>
      </w:r>
      <w:r w:rsidR="00595148" w:rsidRPr="00A3541C">
        <w:rPr>
          <w:rFonts w:ascii="Times New Roman" w:eastAsia="Times New Roman" w:hAnsi="Times New Roman" w:cs="Times New Roman"/>
          <w:color w:val="000000"/>
          <w:sz w:val="24"/>
          <w:szCs w:val="24"/>
          <w:lang w:eastAsia="hr-HR"/>
        </w:rPr>
        <w:t xml:space="preserve">. u stečaju </w:t>
      </w:r>
      <w:r w:rsidR="00BD53F6" w:rsidRPr="00A3541C">
        <w:rPr>
          <w:rFonts w:ascii="Times New Roman" w:eastAsia="Times New Roman" w:hAnsi="Times New Roman" w:cs="Times New Roman"/>
          <w:color w:val="000000"/>
          <w:sz w:val="24"/>
          <w:szCs w:val="24"/>
          <w:lang w:eastAsia="hr-HR"/>
        </w:rPr>
        <w:t xml:space="preserve">OIB </w:t>
      </w:r>
      <w:r>
        <w:rPr>
          <w:rFonts w:ascii="Times New Roman" w:eastAsia="Times New Roman" w:hAnsi="Times New Roman" w:cs="Times New Roman"/>
          <w:color w:val="000000"/>
          <w:sz w:val="24"/>
          <w:szCs w:val="24"/>
          <w:lang w:eastAsia="hr-HR"/>
        </w:rPr>
        <w:t>22574167827</w:t>
      </w:r>
      <w:r w:rsidR="00BD53F6" w:rsidRPr="00A3541C">
        <w:rPr>
          <w:rFonts w:ascii="Times New Roman" w:eastAsia="Times New Roman" w:hAnsi="Times New Roman" w:cs="Times New Roman"/>
          <w:color w:val="000000"/>
          <w:sz w:val="24"/>
          <w:szCs w:val="24"/>
          <w:lang w:eastAsia="hr-HR"/>
        </w:rPr>
        <w:t xml:space="preserve"> MBS 0</w:t>
      </w:r>
      <w:r>
        <w:rPr>
          <w:rFonts w:ascii="Times New Roman" w:eastAsia="Times New Roman" w:hAnsi="Times New Roman" w:cs="Times New Roman"/>
          <w:color w:val="000000"/>
          <w:sz w:val="24"/>
          <w:szCs w:val="24"/>
          <w:lang w:eastAsia="hr-HR"/>
        </w:rPr>
        <w:t>8</w:t>
      </w:r>
      <w:r w:rsidR="00937F67" w:rsidRPr="00A3541C">
        <w:rPr>
          <w:rFonts w:ascii="Times New Roman" w:eastAsia="Times New Roman" w:hAnsi="Times New Roman" w:cs="Times New Roman"/>
          <w:color w:val="000000"/>
          <w:sz w:val="24"/>
          <w:szCs w:val="24"/>
          <w:lang w:eastAsia="hr-HR"/>
        </w:rPr>
        <w:t>0</w:t>
      </w:r>
      <w:r>
        <w:rPr>
          <w:rFonts w:ascii="Times New Roman" w:eastAsia="Times New Roman" w:hAnsi="Times New Roman" w:cs="Times New Roman"/>
          <w:color w:val="000000"/>
          <w:sz w:val="24"/>
          <w:szCs w:val="24"/>
          <w:lang w:eastAsia="hr-HR"/>
        </w:rPr>
        <w:t>739154</w:t>
      </w:r>
      <w:r w:rsidR="00937F67" w:rsidRPr="00A3541C">
        <w:rPr>
          <w:rFonts w:ascii="Times New Roman" w:eastAsia="Times New Roman" w:hAnsi="Times New Roman" w:cs="Times New Roman"/>
          <w:color w:val="000000"/>
          <w:sz w:val="24"/>
          <w:szCs w:val="24"/>
          <w:lang w:eastAsia="hr-HR"/>
        </w:rPr>
        <w:t xml:space="preserve"> registrirano je kao </w:t>
      </w:r>
      <w:r>
        <w:rPr>
          <w:rFonts w:ascii="Times New Roman" w:eastAsia="Times New Roman" w:hAnsi="Times New Roman" w:cs="Times New Roman"/>
          <w:color w:val="000000"/>
          <w:sz w:val="24"/>
          <w:szCs w:val="24"/>
          <w:lang w:eastAsia="hr-HR"/>
        </w:rPr>
        <w:t>društvo za posredovanje u prometu nekretni</w:t>
      </w:r>
      <w:r w:rsidR="0036433B">
        <w:rPr>
          <w:rFonts w:ascii="Times New Roman" w:eastAsia="Times New Roman" w:hAnsi="Times New Roman" w:cs="Times New Roman"/>
          <w:color w:val="000000"/>
          <w:sz w:val="24"/>
          <w:szCs w:val="24"/>
          <w:lang w:eastAsia="hr-HR"/>
        </w:rPr>
        <w:t>nama, poslovima upravljanja nekretninama</w:t>
      </w:r>
      <w:r>
        <w:rPr>
          <w:rFonts w:ascii="Times New Roman" w:eastAsia="Times New Roman" w:hAnsi="Times New Roman" w:cs="Times New Roman"/>
          <w:color w:val="000000"/>
          <w:sz w:val="24"/>
          <w:szCs w:val="24"/>
          <w:lang w:eastAsia="hr-HR"/>
        </w:rPr>
        <w:t xml:space="preserve"> i održavanja nekretnina, projektiranje, građenje, uporaba i uklanjanje građevina, nadzor nad gradnjom, stručni poslovi prostornog uređenja, kupnja i prodaja robe, obavljanje trgovačkog posredovanja na domaćem i inozemnom tržištu, zastupanje inozemnih tvrtki, održavanje i popravak strojeva i oprem</w:t>
      </w:r>
      <w:r w:rsidR="0036433B">
        <w:rPr>
          <w:rFonts w:ascii="Times New Roman" w:eastAsia="Times New Roman" w:hAnsi="Times New Roman" w:cs="Times New Roman"/>
          <w:color w:val="000000"/>
          <w:sz w:val="24"/>
          <w:szCs w:val="24"/>
          <w:lang w:eastAsia="hr-HR"/>
        </w:rPr>
        <w:t>e</w:t>
      </w:r>
      <w:r>
        <w:rPr>
          <w:rFonts w:ascii="Times New Roman" w:eastAsia="Times New Roman" w:hAnsi="Times New Roman" w:cs="Times New Roman"/>
          <w:color w:val="000000"/>
          <w:sz w:val="24"/>
          <w:szCs w:val="24"/>
          <w:lang w:eastAsia="hr-HR"/>
        </w:rPr>
        <w:t>, promidžba (reklama i propaganda), prij</w:t>
      </w:r>
      <w:r w:rsidR="0036433B">
        <w:rPr>
          <w:rFonts w:ascii="Times New Roman" w:eastAsia="Times New Roman" w:hAnsi="Times New Roman" w:cs="Times New Roman"/>
          <w:color w:val="000000"/>
          <w:sz w:val="24"/>
          <w:szCs w:val="24"/>
          <w:lang w:eastAsia="hr-HR"/>
        </w:rPr>
        <w:t>e</w:t>
      </w:r>
      <w:r>
        <w:rPr>
          <w:rFonts w:ascii="Times New Roman" w:eastAsia="Times New Roman" w:hAnsi="Times New Roman" w:cs="Times New Roman"/>
          <w:color w:val="000000"/>
          <w:sz w:val="24"/>
          <w:szCs w:val="24"/>
          <w:lang w:eastAsia="hr-HR"/>
        </w:rPr>
        <w:t>voz za vlastite potrebe, istraživanje tržišta i ispitivanje javnog mijenja, savjetovanje u vezi s poslovanjem i upravljanjem, čišćenje svih vrsta objekata, izna</w:t>
      </w:r>
      <w:r w:rsidR="000425DB">
        <w:rPr>
          <w:rFonts w:ascii="Times New Roman" w:eastAsia="Times New Roman" w:hAnsi="Times New Roman" w:cs="Times New Roman"/>
          <w:color w:val="000000"/>
          <w:sz w:val="24"/>
          <w:szCs w:val="24"/>
          <w:lang w:eastAsia="hr-HR"/>
        </w:rPr>
        <w:t xml:space="preserve">jmljivanje strojeva i opreme </w:t>
      </w:r>
      <w:r>
        <w:rPr>
          <w:rFonts w:ascii="Times New Roman" w:eastAsia="Times New Roman" w:hAnsi="Times New Roman" w:cs="Times New Roman"/>
          <w:color w:val="000000"/>
          <w:sz w:val="24"/>
          <w:szCs w:val="24"/>
          <w:lang w:eastAsia="hr-HR"/>
        </w:rPr>
        <w:t>bez rukovatelja i predmeta za osobnu upotrebu i kuć</w:t>
      </w:r>
      <w:r w:rsidR="0036433B">
        <w:rPr>
          <w:rFonts w:ascii="Times New Roman" w:eastAsia="Times New Roman" w:hAnsi="Times New Roman" w:cs="Times New Roman"/>
          <w:color w:val="000000"/>
          <w:sz w:val="24"/>
          <w:szCs w:val="24"/>
          <w:lang w:eastAsia="hr-HR"/>
        </w:rPr>
        <w:t>anstvo, pripremanje hrane i pruž</w:t>
      </w:r>
      <w:r>
        <w:rPr>
          <w:rFonts w:ascii="Times New Roman" w:eastAsia="Times New Roman" w:hAnsi="Times New Roman" w:cs="Times New Roman"/>
          <w:color w:val="000000"/>
          <w:sz w:val="24"/>
          <w:szCs w:val="24"/>
          <w:lang w:eastAsia="hr-HR"/>
        </w:rPr>
        <w:t>anje uslu</w:t>
      </w:r>
      <w:r w:rsidR="0036433B">
        <w:rPr>
          <w:rFonts w:ascii="Times New Roman" w:eastAsia="Times New Roman" w:hAnsi="Times New Roman" w:cs="Times New Roman"/>
          <w:color w:val="000000"/>
          <w:sz w:val="24"/>
          <w:szCs w:val="24"/>
          <w:lang w:eastAsia="hr-HR"/>
        </w:rPr>
        <w:t>ga prehrane, pripremanje i usluž</w:t>
      </w:r>
      <w:r>
        <w:rPr>
          <w:rFonts w:ascii="Times New Roman" w:eastAsia="Times New Roman" w:hAnsi="Times New Roman" w:cs="Times New Roman"/>
          <w:color w:val="000000"/>
          <w:sz w:val="24"/>
          <w:szCs w:val="24"/>
          <w:lang w:eastAsia="hr-HR"/>
        </w:rPr>
        <w:t>ivanje pića i napitaka, pružanje usluga smještaja, posredovanje u organiziranju oporabe i zbrinjavanju otpada u ime drugih, računovodstveni poslovi, stručni poslovi zaštite okoliša.</w:t>
      </w:r>
    </w:p>
    <w:p w:rsidR="00A83AF0" w:rsidRDefault="00A83AF0" w:rsidP="008B1317">
      <w:pPr>
        <w:spacing w:before="100" w:beforeAutospacing="1" w:after="0"/>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Osim gore navedenog dužnik je bio registriran i za poslove djelatnosti dezinfekcije, dezinsekcije i deratizacije, kao i</w:t>
      </w:r>
      <w:r w:rsidR="0036433B">
        <w:rPr>
          <w:rFonts w:ascii="Times New Roman" w:eastAsia="Times New Roman" w:hAnsi="Times New Roman" w:cs="Times New Roman"/>
          <w:color w:val="000000"/>
          <w:sz w:val="24"/>
          <w:szCs w:val="24"/>
          <w:lang w:eastAsia="hr-HR"/>
        </w:rPr>
        <w:t xml:space="preserve"> </w:t>
      </w:r>
      <w:r>
        <w:rPr>
          <w:rFonts w:ascii="Times New Roman" w:eastAsia="Times New Roman" w:hAnsi="Times New Roman" w:cs="Times New Roman"/>
          <w:color w:val="000000"/>
          <w:sz w:val="24"/>
          <w:szCs w:val="24"/>
          <w:lang w:eastAsia="hr-HR"/>
        </w:rPr>
        <w:t>energetsko certificiranje, energets</w:t>
      </w:r>
      <w:r w:rsidR="0036433B">
        <w:rPr>
          <w:rFonts w:ascii="Times New Roman" w:eastAsia="Times New Roman" w:hAnsi="Times New Roman" w:cs="Times New Roman"/>
          <w:color w:val="000000"/>
          <w:sz w:val="24"/>
          <w:szCs w:val="24"/>
          <w:lang w:eastAsia="hr-HR"/>
        </w:rPr>
        <w:t>k</w:t>
      </w:r>
      <w:r>
        <w:rPr>
          <w:rFonts w:ascii="Times New Roman" w:eastAsia="Times New Roman" w:hAnsi="Times New Roman" w:cs="Times New Roman"/>
          <w:color w:val="000000"/>
          <w:sz w:val="24"/>
          <w:szCs w:val="24"/>
          <w:lang w:eastAsia="hr-HR"/>
        </w:rPr>
        <w:t xml:space="preserve">i pregled zgrade i redoviti pregled </w:t>
      </w:r>
      <w:r w:rsidR="0036433B">
        <w:rPr>
          <w:rFonts w:ascii="Times New Roman" w:eastAsia="Times New Roman" w:hAnsi="Times New Roman" w:cs="Times New Roman"/>
          <w:color w:val="000000"/>
          <w:sz w:val="24"/>
          <w:szCs w:val="24"/>
          <w:lang w:eastAsia="hr-HR"/>
        </w:rPr>
        <w:t>sustava grijanja i sustava hlađenja ili klimatizacije u zgradi.</w:t>
      </w:r>
      <w:r>
        <w:rPr>
          <w:rFonts w:ascii="Times New Roman" w:eastAsia="Times New Roman" w:hAnsi="Times New Roman" w:cs="Times New Roman"/>
          <w:color w:val="000000"/>
          <w:sz w:val="24"/>
          <w:szCs w:val="24"/>
          <w:lang w:eastAsia="hr-HR"/>
        </w:rPr>
        <w:t xml:space="preserve"> </w:t>
      </w:r>
    </w:p>
    <w:p w:rsidR="00A83AF0" w:rsidRDefault="00A83AF0" w:rsidP="008B1317">
      <w:pPr>
        <w:spacing w:before="100" w:beforeAutospacing="1" w:after="0"/>
        <w:rPr>
          <w:rFonts w:ascii="Times New Roman" w:eastAsia="Times New Roman" w:hAnsi="Times New Roman" w:cs="Times New Roman"/>
          <w:color w:val="000000"/>
          <w:sz w:val="24"/>
          <w:szCs w:val="24"/>
          <w:lang w:eastAsia="hr-HR"/>
        </w:rPr>
      </w:pPr>
    </w:p>
    <w:p w:rsidR="00BD53F6" w:rsidRPr="00A3541C" w:rsidRDefault="00BD53F6" w:rsidP="008B1317">
      <w:pPr>
        <w:spacing w:before="100" w:beforeAutospacing="1" w:after="0"/>
        <w:rPr>
          <w:rFonts w:ascii="Times New Roman" w:eastAsia="Times New Roman" w:hAnsi="Times New Roman" w:cs="Times New Roman"/>
          <w:color w:val="000000"/>
          <w:sz w:val="24"/>
          <w:szCs w:val="24"/>
          <w:lang w:eastAsia="hr-HR"/>
        </w:rPr>
      </w:pPr>
      <w:r w:rsidRPr="00A3541C">
        <w:rPr>
          <w:rFonts w:ascii="Times New Roman" w:eastAsia="Times New Roman" w:hAnsi="Times New Roman" w:cs="Times New Roman"/>
          <w:color w:val="000000"/>
          <w:sz w:val="24"/>
          <w:szCs w:val="24"/>
          <w:lang w:eastAsia="hr-HR"/>
        </w:rPr>
        <w:t>Temeljni kapital društva iznosi 20.000 kn, a osnivač</w:t>
      </w:r>
      <w:r w:rsidR="00937F67" w:rsidRPr="00A3541C">
        <w:rPr>
          <w:rFonts w:ascii="Times New Roman" w:eastAsia="Times New Roman" w:hAnsi="Times New Roman" w:cs="Times New Roman"/>
          <w:color w:val="000000"/>
          <w:sz w:val="24"/>
          <w:szCs w:val="24"/>
          <w:lang w:eastAsia="hr-HR"/>
        </w:rPr>
        <w:t xml:space="preserve"> Društva </w:t>
      </w:r>
      <w:r w:rsidR="0036433B">
        <w:rPr>
          <w:rFonts w:ascii="Times New Roman" w:eastAsia="Times New Roman" w:hAnsi="Times New Roman" w:cs="Times New Roman"/>
          <w:color w:val="000000"/>
          <w:sz w:val="24"/>
          <w:szCs w:val="24"/>
          <w:lang w:eastAsia="hr-HR"/>
        </w:rPr>
        <w:t xml:space="preserve">je </w:t>
      </w:r>
      <w:proofErr w:type="spellStart"/>
      <w:r w:rsidR="0036433B">
        <w:rPr>
          <w:rFonts w:ascii="Times New Roman" w:eastAsia="Times New Roman" w:hAnsi="Times New Roman" w:cs="Times New Roman"/>
          <w:color w:val="000000"/>
          <w:sz w:val="24"/>
          <w:szCs w:val="24"/>
          <w:lang w:eastAsia="hr-HR"/>
        </w:rPr>
        <w:t>PRODEO</w:t>
      </w:r>
      <w:proofErr w:type="spellEnd"/>
      <w:r w:rsidR="0036433B">
        <w:rPr>
          <w:rFonts w:ascii="Times New Roman" w:eastAsia="Times New Roman" w:hAnsi="Times New Roman" w:cs="Times New Roman"/>
          <w:color w:val="000000"/>
          <w:sz w:val="24"/>
          <w:szCs w:val="24"/>
          <w:lang w:eastAsia="hr-HR"/>
        </w:rPr>
        <w:t xml:space="preserve"> </w:t>
      </w:r>
      <w:proofErr w:type="spellStart"/>
      <w:r w:rsidR="0036433B">
        <w:rPr>
          <w:rFonts w:ascii="Times New Roman" w:eastAsia="Times New Roman" w:hAnsi="Times New Roman" w:cs="Times New Roman"/>
          <w:color w:val="000000"/>
          <w:sz w:val="24"/>
          <w:szCs w:val="24"/>
          <w:lang w:eastAsia="hr-HR"/>
        </w:rPr>
        <w:t>GmbH</w:t>
      </w:r>
      <w:proofErr w:type="spellEnd"/>
      <w:r w:rsidR="0036433B">
        <w:rPr>
          <w:rFonts w:ascii="Times New Roman" w:eastAsia="Times New Roman" w:hAnsi="Times New Roman" w:cs="Times New Roman"/>
          <w:color w:val="000000"/>
          <w:sz w:val="24"/>
          <w:szCs w:val="24"/>
          <w:lang w:eastAsia="hr-HR"/>
        </w:rPr>
        <w:t xml:space="preserve"> Austrija. Broj iz registra FN 285829m. Nadležno tijelo trgovački sud u Beču, </w:t>
      </w:r>
      <w:proofErr w:type="spellStart"/>
      <w:r w:rsidR="0036433B">
        <w:rPr>
          <w:rFonts w:ascii="Times New Roman" w:eastAsia="Times New Roman" w:hAnsi="Times New Roman" w:cs="Times New Roman"/>
          <w:color w:val="000000"/>
          <w:sz w:val="24"/>
          <w:szCs w:val="24"/>
          <w:lang w:eastAsia="hr-HR"/>
        </w:rPr>
        <w:t>OIB</w:t>
      </w:r>
      <w:proofErr w:type="spellEnd"/>
      <w:r w:rsidR="0036433B">
        <w:rPr>
          <w:rFonts w:ascii="Times New Roman" w:eastAsia="Times New Roman" w:hAnsi="Times New Roman" w:cs="Times New Roman"/>
          <w:color w:val="000000"/>
          <w:sz w:val="24"/>
          <w:szCs w:val="24"/>
          <w:lang w:eastAsia="hr-HR"/>
        </w:rPr>
        <w:t xml:space="preserve"> </w:t>
      </w:r>
      <w:proofErr w:type="spellStart"/>
      <w:r w:rsidR="0036433B">
        <w:rPr>
          <w:rFonts w:ascii="Times New Roman" w:eastAsia="Times New Roman" w:hAnsi="Times New Roman" w:cs="Times New Roman"/>
          <w:color w:val="000000"/>
          <w:sz w:val="24"/>
          <w:szCs w:val="24"/>
          <w:lang w:eastAsia="hr-HR"/>
        </w:rPr>
        <w:t>32250738030</w:t>
      </w:r>
      <w:proofErr w:type="spellEnd"/>
      <w:r w:rsidR="0036433B">
        <w:rPr>
          <w:rFonts w:ascii="Times New Roman" w:eastAsia="Times New Roman" w:hAnsi="Times New Roman" w:cs="Times New Roman"/>
          <w:color w:val="000000"/>
          <w:sz w:val="24"/>
          <w:szCs w:val="24"/>
          <w:lang w:eastAsia="hr-HR"/>
        </w:rPr>
        <w:t xml:space="preserve"> </w:t>
      </w:r>
      <w:proofErr w:type="spellStart"/>
      <w:r w:rsidR="0036433B">
        <w:rPr>
          <w:rFonts w:ascii="Times New Roman" w:eastAsia="Times New Roman" w:hAnsi="Times New Roman" w:cs="Times New Roman"/>
          <w:color w:val="000000"/>
          <w:sz w:val="24"/>
          <w:szCs w:val="24"/>
          <w:lang w:eastAsia="hr-HR"/>
        </w:rPr>
        <w:t>Boergasse</w:t>
      </w:r>
      <w:proofErr w:type="spellEnd"/>
      <w:r w:rsidR="0036433B">
        <w:rPr>
          <w:rFonts w:ascii="Times New Roman" w:eastAsia="Times New Roman" w:hAnsi="Times New Roman" w:cs="Times New Roman"/>
          <w:color w:val="000000"/>
          <w:sz w:val="24"/>
          <w:szCs w:val="24"/>
          <w:lang w:eastAsia="hr-HR"/>
        </w:rPr>
        <w:t xml:space="preserve"> </w:t>
      </w:r>
      <w:proofErr w:type="spellStart"/>
      <w:r w:rsidR="0036433B">
        <w:rPr>
          <w:rFonts w:ascii="Times New Roman" w:eastAsia="Times New Roman" w:hAnsi="Times New Roman" w:cs="Times New Roman"/>
          <w:color w:val="000000"/>
          <w:sz w:val="24"/>
          <w:szCs w:val="24"/>
          <w:lang w:eastAsia="hr-HR"/>
        </w:rPr>
        <w:t>10</w:t>
      </w:r>
      <w:proofErr w:type="spellEnd"/>
      <w:r w:rsidR="0036433B">
        <w:rPr>
          <w:rFonts w:ascii="Times New Roman" w:eastAsia="Times New Roman" w:hAnsi="Times New Roman" w:cs="Times New Roman"/>
          <w:color w:val="000000"/>
          <w:sz w:val="24"/>
          <w:szCs w:val="24"/>
          <w:lang w:eastAsia="hr-HR"/>
        </w:rPr>
        <w:t xml:space="preserve"> Beč. Austrija</w:t>
      </w:r>
      <w:r w:rsidR="00937F67" w:rsidRPr="00A3541C">
        <w:rPr>
          <w:rFonts w:ascii="Times New Roman" w:eastAsia="Times New Roman" w:hAnsi="Times New Roman" w:cs="Times New Roman"/>
          <w:color w:val="000000"/>
          <w:sz w:val="24"/>
          <w:szCs w:val="24"/>
          <w:lang w:eastAsia="hr-HR"/>
        </w:rPr>
        <w:t>.</w:t>
      </w:r>
    </w:p>
    <w:p w:rsidR="007D391F" w:rsidRPr="00A3541C" w:rsidRDefault="007D391F" w:rsidP="008B1317">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Prema dostupnoj poslovnoj dokumentaciji od strane </w:t>
      </w:r>
      <w:r w:rsidR="00595148" w:rsidRPr="00A3541C">
        <w:rPr>
          <w:rFonts w:ascii="Times New Roman" w:eastAsia="Times New Roman" w:hAnsi="Times New Roman" w:cs="Times New Roman"/>
          <w:sz w:val="24"/>
          <w:szCs w:val="24"/>
          <w:lang w:eastAsia="hr-HR"/>
        </w:rPr>
        <w:t xml:space="preserve">dužnika, </w:t>
      </w:r>
      <w:r w:rsidR="0036433B">
        <w:rPr>
          <w:rFonts w:ascii="Times New Roman" w:eastAsia="Times New Roman" w:hAnsi="Times New Roman" w:cs="Times New Roman"/>
          <w:sz w:val="24"/>
          <w:szCs w:val="24"/>
          <w:lang w:eastAsia="hr-HR"/>
        </w:rPr>
        <w:t xml:space="preserve">Suda, Sudskog registra i </w:t>
      </w:r>
      <w:r w:rsidRPr="00A3541C">
        <w:rPr>
          <w:rFonts w:ascii="Times New Roman" w:eastAsia="Times New Roman" w:hAnsi="Times New Roman" w:cs="Times New Roman"/>
          <w:sz w:val="24"/>
          <w:szCs w:val="24"/>
          <w:lang w:eastAsia="hr-HR"/>
        </w:rPr>
        <w:t xml:space="preserve">ostalih institucija izveden je zaključak da je Društvo osnovano sa svrhom obavljanja </w:t>
      </w:r>
      <w:r w:rsidR="0036433B">
        <w:rPr>
          <w:rFonts w:ascii="Times New Roman" w:eastAsia="Times New Roman" w:hAnsi="Times New Roman" w:cs="Times New Roman"/>
          <w:sz w:val="24"/>
          <w:szCs w:val="24"/>
          <w:lang w:eastAsia="hr-HR"/>
        </w:rPr>
        <w:t>građevinarskih usluga, kao i završnih radova u građevinarstvu.</w:t>
      </w:r>
      <w:r w:rsidRPr="00A3541C">
        <w:rPr>
          <w:rFonts w:ascii="Times New Roman" w:eastAsia="Times New Roman" w:hAnsi="Times New Roman" w:cs="Times New Roman"/>
          <w:sz w:val="24"/>
          <w:szCs w:val="24"/>
          <w:lang w:eastAsia="hr-HR"/>
        </w:rPr>
        <w:t xml:space="preserve"> </w:t>
      </w:r>
    </w:p>
    <w:p w:rsidR="0036433B" w:rsidRDefault="007D391F" w:rsidP="00BD53F6">
      <w:pPr>
        <w:spacing w:before="100" w:beforeAutospacing="1" w:after="0"/>
        <w:ind w:right="-425"/>
        <w:rPr>
          <w:rFonts w:ascii="Times New Roman" w:eastAsia="Times New Roman" w:hAnsi="Times New Roman" w:cs="Times New Roman"/>
          <w:sz w:val="24"/>
          <w:szCs w:val="24"/>
          <w:lang w:eastAsia="hr-HR"/>
        </w:rPr>
      </w:pPr>
      <w:r w:rsidRPr="00242426">
        <w:rPr>
          <w:rFonts w:ascii="Times New Roman" w:eastAsia="Times New Roman" w:hAnsi="Times New Roman" w:cs="Times New Roman"/>
          <w:sz w:val="24"/>
          <w:szCs w:val="24"/>
          <w:lang w:eastAsia="hr-HR"/>
        </w:rPr>
        <w:t>Pod utjecajem krize,</w:t>
      </w:r>
      <w:r w:rsidR="0036433B">
        <w:rPr>
          <w:rFonts w:ascii="Times New Roman" w:eastAsia="Times New Roman" w:hAnsi="Times New Roman" w:cs="Times New Roman"/>
          <w:sz w:val="24"/>
          <w:szCs w:val="24"/>
          <w:lang w:eastAsia="hr-HR"/>
        </w:rPr>
        <w:t xml:space="preserve"> koja se najvećim dijelom osjetila u građevinarskom sektoru</w:t>
      </w:r>
      <w:r w:rsidRPr="00242426">
        <w:rPr>
          <w:rFonts w:ascii="Times New Roman" w:eastAsia="Times New Roman" w:hAnsi="Times New Roman" w:cs="Times New Roman"/>
          <w:sz w:val="24"/>
          <w:szCs w:val="24"/>
          <w:lang w:eastAsia="hr-HR"/>
        </w:rPr>
        <w:t xml:space="preserve"> kao i </w:t>
      </w:r>
      <w:r w:rsidR="0036433B">
        <w:rPr>
          <w:rFonts w:ascii="Times New Roman" w:eastAsia="Times New Roman" w:hAnsi="Times New Roman" w:cs="Times New Roman"/>
          <w:sz w:val="24"/>
          <w:szCs w:val="24"/>
          <w:lang w:eastAsia="hr-HR"/>
        </w:rPr>
        <w:t xml:space="preserve">upitnih poslovnih transakcija koje su uključivale pozajmicu bivšeg zakonskog zastupnika, kao i upitnu naplatu u slučaju </w:t>
      </w:r>
      <w:r w:rsidR="005249A2">
        <w:rPr>
          <w:rFonts w:ascii="Times New Roman" w:eastAsia="Times New Roman" w:hAnsi="Times New Roman" w:cs="Times New Roman"/>
          <w:sz w:val="24"/>
          <w:szCs w:val="24"/>
          <w:lang w:eastAsia="hr-HR"/>
        </w:rPr>
        <w:t xml:space="preserve">izvršenih </w:t>
      </w:r>
      <w:r w:rsidR="000425DB">
        <w:rPr>
          <w:rFonts w:ascii="Times New Roman" w:eastAsia="Times New Roman" w:hAnsi="Times New Roman" w:cs="Times New Roman"/>
          <w:sz w:val="24"/>
          <w:szCs w:val="24"/>
          <w:lang w:eastAsia="hr-HR"/>
        </w:rPr>
        <w:t>pojedinih poslovnih aktivnosti, poslovanje dužnika nije bilo održivo.</w:t>
      </w:r>
    </w:p>
    <w:p w:rsidR="00EA57E8" w:rsidRDefault="00242426" w:rsidP="00BD53F6">
      <w:pPr>
        <w:spacing w:before="100" w:beforeAutospacing="1" w:after="0"/>
        <w:ind w:right="-425"/>
        <w:rPr>
          <w:rFonts w:ascii="Times New Roman" w:eastAsia="Times New Roman" w:hAnsi="Times New Roman" w:cs="Times New Roman"/>
          <w:sz w:val="24"/>
          <w:szCs w:val="24"/>
          <w:lang w:eastAsia="hr-HR"/>
        </w:rPr>
      </w:pPr>
      <w:r w:rsidRPr="00242426">
        <w:rPr>
          <w:rFonts w:ascii="Times New Roman" w:eastAsia="Times New Roman" w:hAnsi="Times New Roman" w:cs="Times New Roman"/>
          <w:sz w:val="24"/>
          <w:szCs w:val="24"/>
          <w:lang w:eastAsia="hr-HR"/>
        </w:rPr>
        <w:t>U</w:t>
      </w:r>
      <w:r w:rsidR="0036433B">
        <w:rPr>
          <w:rFonts w:ascii="Times New Roman" w:eastAsia="Times New Roman" w:hAnsi="Times New Roman" w:cs="Times New Roman"/>
          <w:sz w:val="24"/>
          <w:szCs w:val="24"/>
          <w:lang w:eastAsia="hr-HR"/>
        </w:rPr>
        <w:t>važavajući sve gore navedeno dužnik nije uspio prilagoditi poslovanje i poslovne aktivnosti novonastaloj tržišnoj situaciji, te je došlo do osipanja poslovnih aktivnosti, kao i broja zaposlenika.</w:t>
      </w:r>
    </w:p>
    <w:p w:rsidR="00242426" w:rsidRPr="00242426" w:rsidRDefault="00242426" w:rsidP="00BD53F6">
      <w:pPr>
        <w:spacing w:before="100" w:beforeAutospacing="1" w:after="0"/>
        <w:ind w:right="-425"/>
        <w:rPr>
          <w:rFonts w:ascii="Times New Roman" w:eastAsia="Times New Roman" w:hAnsi="Times New Roman" w:cs="Times New Roman"/>
          <w:sz w:val="24"/>
          <w:szCs w:val="24"/>
          <w:lang w:eastAsia="hr-HR"/>
        </w:rPr>
      </w:pPr>
      <w:r w:rsidRPr="00242426">
        <w:rPr>
          <w:rFonts w:ascii="Times New Roman" w:eastAsia="Times New Roman" w:hAnsi="Times New Roman" w:cs="Times New Roman"/>
          <w:sz w:val="24"/>
          <w:szCs w:val="24"/>
          <w:lang w:eastAsia="hr-HR"/>
        </w:rPr>
        <w:t xml:space="preserve"> </w:t>
      </w:r>
    </w:p>
    <w:p w:rsidR="007340BB" w:rsidRPr="00242426" w:rsidRDefault="005249A2" w:rsidP="00BD53F6">
      <w:pPr>
        <w:spacing w:before="100" w:beforeAutospacing="1" w:after="0"/>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Ukupni prihodi npr.</w:t>
      </w:r>
      <w:r w:rsidR="00E64634" w:rsidRPr="00242426">
        <w:rPr>
          <w:rFonts w:ascii="Times New Roman" w:eastAsia="Times New Roman" w:hAnsi="Times New Roman" w:cs="Times New Roman"/>
          <w:sz w:val="24"/>
          <w:szCs w:val="24"/>
          <w:lang w:eastAsia="hr-HR"/>
        </w:rPr>
        <w:t xml:space="preserve"> 201</w:t>
      </w:r>
      <w:r>
        <w:rPr>
          <w:rFonts w:ascii="Times New Roman" w:eastAsia="Times New Roman" w:hAnsi="Times New Roman" w:cs="Times New Roman"/>
          <w:sz w:val="24"/>
          <w:szCs w:val="24"/>
          <w:lang w:eastAsia="hr-HR"/>
        </w:rPr>
        <w:t>4</w:t>
      </w:r>
      <w:r w:rsidR="00E64634" w:rsidRPr="00242426">
        <w:rPr>
          <w:rFonts w:ascii="Times New Roman" w:eastAsia="Times New Roman" w:hAnsi="Times New Roman" w:cs="Times New Roman"/>
          <w:sz w:val="24"/>
          <w:szCs w:val="24"/>
          <w:lang w:eastAsia="hr-HR"/>
        </w:rPr>
        <w:t>. godine</w:t>
      </w:r>
      <w:r>
        <w:rPr>
          <w:rFonts w:ascii="Times New Roman" w:eastAsia="Times New Roman" w:hAnsi="Times New Roman" w:cs="Times New Roman"/>
          <w:sz w:val="24"/>
          <w:szCs w:val="24"/>
          <w:lang w:eastAsia="hr-HR"/>
        </w:rPr>
        <w:t xml:space="preserve"> iznosio je</w:t>
      </w:r>
      <w:r w:rsidR="0050226E" w:rsidRPr="00242426">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5.241.000</w:t>
      </w:r>
      <w:r w:rsidR="0050226E" w:rsidRPr="00242426">
        <w:rPr>
          <w:rFonts w:ascii="Times New Roman" w:eastAsia="Times New Roman" w:hAnsi="Times New Roman" w:cs="Times New Roman"/>
          <w:sz w:val="24"/>
          <w:szCs w:val="24"/>
          <w:lang w:eastAsia="hr-HR"/>
        </w:rPr>
        <w:t xml:space="preserve"> kn, a </w:t>
      </w:r>
      <w:r w:rsidR="00E64634" w:rsidRPr="00242426">
        <w:rPr>
          <w:rFonts w:ascii="Times New Roman" w:eastAsia="Times New Roman" w:hAnsi="Times New Roman" w:cs="Times New Roman"/>
          <w:sz w:val="24"/>
          <w:szCs w:val="24"/>
          <w:lang w:eastAsia="hr-HR"/>
        </w:rPr>
        <w:t xml:space="preserve">u </w:t>
      </w:r>
      <w:r>
        <w:rPr>
          <w:rFonts w:ascii="Times New Roman" w:eastAsia="Times New Roman" w:hAnsi="Times New Roman" w:cs="Times New Roman"/>
          <w:sz w:val="24"/>
          <w:szCs w:val="24"/>
          <w:lang w:eastAsia="hr-HR"/>
        </w:rPr>
        <w:t>2016. godini jedva 111.884,85 kn</w:t>
      </w:r>
      <w:r w:rsidR="007340BB" w:rsidRPr="00242426">
        <w:rPr>
          <w:rFonts w:ascii="Times New Roman" w:eastAsia="Times New Roman" w:hAnsi="Times New Roman" w:cs="Times New Roman"/>
          <w:sz w:val="24"/>
          <w:szCs w:val="24"/>
          <w:lang w:eastAsia="hr-HR"/>
        </w:rPr>
        <w:t>.</w:t>
      </w:r>
    </w:p>
    <w:p w:rsidR="001C1FED" w:rsidRPr="00A3541C" w:rsidRDefault="007340BB" w:rsidP="00BD53F6">
      <w:pPr>
        <w:spacing w:before="100" w:beforeAutospacing="1" w:after="0"/>
        <w:ind w:right="-425"/>
        <w:rPr>
          <w:rFonts w:ascii="Times New Roman" w:eastAsia="Times New Roman" w:hAnsi="Times New Roman" w:cs="Times New Roman"/>
          <w:sz w:val="24"/>
          <w:szCs w:val="24"/>
          <w:lang w:eastAsia="hr-HR"/>
        </w:rPr>
      </w:pPr>
      <w:r w:rsidRPr="00242426">
        <w:rPr>
          <w:rFonts w:ascii="Times New Roman" w:eastAsia="Times New Roman" w:hAnsi="Times New Roman" w:cs="Times New Roman"/>
          <w:sz w:val="24"/>
          <w:szCs w:val="24"/>
          <w:lang w:eastAsia="hr-HR"/>
        </w:rPr>
        <w:t>U niže navedenoj tablici prikazan</w:t>
      </w:r>
      <w:r w:rsidRPr="00A3541C">
        <w:rPr>
          <w:rFonts w:ascii="Times New Roman" w:eastAsia="Times New Roman" w:hAnsi="Times New Roman" w:cs="Times New Roman"/>
          <w:sz w:val="24"/>
          <w:szCs w:val="24"/>
          <w:lang w:eastAsia="hr-HR"/>
        </w:rPr>
        <w:t xml:space="preserve"> je ukupan prihod ostvaren u periodu 2011-201</w:t>
      </w:r>
      <w:r w:rsidR="005249A2">
        <w:rPr>
          <w:rFonts w:ascii="Times New Roman" w:eastAsia="Times New Roman" w:hAnsi="Times New Roman" w:cs="Times New Roman"/>
          <w:sz w:val="24"/>
          <w:szCs w:val="24"/>
          <w:lang w:eastAsia="hr-HR"/>
        </w:rPr>
        <w:t>6</w:t>
      </w:r>
      <w:r w:rsidRPr="00A3541C">
        <w:rPr>
          <w:rFonts w:ascii="Times New Roman" w:eastAsia="Times New Roman" w:hAnsi="Times New Roman" w:cs="Times New Roman"/>
          <w:sz w:val="24"/>
          <w:szCs w:val="24"/>
          <w:lang w:eastAsia="hr-HR"/>
        </w:rPr>
        <w:t>. godine kako slijedi:</w:t>
      </w:r>
      <w:r w:rsidR="001C1FED" w:rsidRPr="00A3541C">
        <w:rPr>
          <w:rFonts w:ascii="Times New Roman" w:eastAsia="Times New Roman" w:hAnsi="Times New Roman" w:cs="Times New Roman"/>
          <w:sz w:val="24"/>
          <w:szCs w:val="24"/>
          <w:lang w:eastAsia="hr-HR"/>
        </w:rPr>
        <w:t xml:space="preserve"> </w:t>
      </w:r>
    </w:p>
    <w:p w:rsidR="00E64634" w:rsidRPr="00A3541C" w:rsidRDefault="00E64634" w:rsidP="00BD53F6">
      <w:pPr>
        <w:spacing w:before="100" w:beforeAutospacing="1" w:after="0"/>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r>
      <w:r w:rsidRPr="00A3541C">
        <w:rPr>
          <w:rFonts w:ascii="Times New Roman" w:eastAsia="Times New Roman" w:hAnsi="Times New Roman" w:cs="Times New Roman"/>
          <w:sz w:val="24"/>
          <w:szCs w:val="24"/>
          <w:lang w:eastAsia="hr-HR"/>
        </w:rPr>
        <w:tab/>
        <w:t>kn</w:t>
      </w:r>
    </w:p>
    <w:tbl>
      <w:tblPr>
        <w:tblStyle w:val="Reetkatablice"/>
        <w:tblW w:w="9493" w:type="dxa"/>
        <w:tblLook w:val="04A0" w:firstRow="1" w:lastRow="0" w:firstColumn="1" w:lastColumn="0" w:noHBand="0" w:noVBand="1"/>
      </w:tblPr>
      <w:tblGrid>
        <w:gridCol w:w="1510"/>
        <w:gridCol w:w="1179"/>
        <w:gridCol w:w="1417"/>
        <w:gridCol w:w="1418"/>
        <w:gridCol w:w="1417"/>
        <w:gridCol w:w="1276"/>
        <w:gridCol w:w="1276"/>
      </w:tblGrid>
      <w:tr w:rsidR="00F20ADB" w:rsidRPr="00A3541C" w:rsidTr="00F20ADB">
        <w:tc>
          <w:tcPr>
            <w:tcW w:w="1510"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GODINA</w:t>
            </w:r>
          </w:p>
        </w:tc>
        <w:tc>
          <w:tcPr>
            <w:tcW w:w="1179"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2011</w:t>
            </w:r>
          </w:p>
        </w:tc>
        <w:tc>
          <w:tcPr>
            <w:tcW w:w="1417"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2012</w:t>
            </w:r>
          </w:p>
        </w:tc>
        <w:tc>
          <w:tcPr>
            <w:tcW w:w="1418"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2013</w:t>
            </w:r>
          </w:p>
        </w:tc>
        <w:tc>
          <w:tcPr>
            <w:tcW w:w="1417"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2014</w:t>
            </w:r>
          </w:p>
        </w:tc>
        <w:tc>
          <w:tcPr>
            <w:tcW w:w="1276"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2015</w:t>
            </w:r>
          </w:p>
        </w:tc>
        <w:tc>
          <w:tcPr>
            <w:tcW w:w="1276"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2016*</w:t>
            </w:r>
          </w:p>
        </w:tc>
      </w:tr>
      <w:tr w:rsidR="00F20ADB" w:rsidRPr="00A3541C" w:rsidTr="00F20ADB">
        <w:tc>
          <w:tcPr>
            <w:tcW w:w="1510" w:type="dxa"/>
          </w:tcPr>
          <w:p w:rsidR="00F20ADB" w:rsidRPr="00A3541C" w:rsidRDefault="00F20ADB" w:rsidP="00F20ADB">
            <w:pPr>
              <w:spacing w:before="100" w:beforeAutospacing="1"/>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lastRenderedPageBreak/>
              <w:t>PRIHODI</w:t>
            </w:r>
          </w:p>
        </w:tc>
        <w:tc>
          <w:tcPr>
            <w:tcW w:w="1179" w:type="dxa"/>
          </w:tcPr>
          <w:p w:rsidR="00F20ADB" w:rsidRPr="00A3541C" w:rsidRDefault="005249A2" w:rsidP="00F20ADB">
            <w:pPr>
              <w:spacing w:before="100" w:beforeAutospacing="1"/>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1.252.800</w:t>
            </w:r>
          </w:p>
        </w:tc>
        <w:tc>
          <w:tcPr>
            <w:tcW w:w="1417" w:type="dxa"/>
          </w:tcPr>
          <w:p w:rsidR="00F20ADB" w:rsidRPr="00A3541C" w:rsidRDefault="005249A2" w:rsidP="00F20ADB">
            <w:pPr>
              <w:spacing w:before="100" w:beforeAutospacing="1"/>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1.087.700</w:t>
            </w:r>
          </w:p>
        </w:tc>
        <w:tc>
          <w:tcPr>
            <w:tcW w:w="1418" w:type="dxa"/>
          </w:tcPr>
          <w:p w:rsidR="00F20ADB" w:rsidRPr="00A3541C" w:rsidRDefault="005249A2" w:rsidP="00F20ADB">
            <w:pPr>
              <w:spacing w:before="100" w:beforeAutospacing="1"/>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4.019.500</w:t>
            </w:r>
          </w:p>
        </w:tc>
        <w:tc>
          <w:tcPr>
            <w:tcW w:w="1417" w:type="dxa"/>
          </w:tcPr>
          <w:p w:rsidR="00F20ADB" w:rsidRPr="00A3541C" w:rsidRDefault="005249A2" w:rsidP="00F20ADB">
            <w:pPr>
              <w:spacing w:before="100" w:beforeAutospacing="1"/>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5.241.000</w:t>
            </w:r>
          </w:p>
        </w:tc>
        <w:tc>
          <w:tcPr>
            <w:tcW w:w="1276" w:type="dxa"/>
          </w:tcPr>
          <w:p w:rsidR="00F20ADB" w:rsidRPr="00A3541C" w:rsidRDefault="00E729B8" w:rsidP="00F20ADB">
            <w:pPr>
              <w:spacing w:before="100" w:beforeAutospacing="1"/>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3.886.442</w:t>
            </w:r>
          </w:p>
        </w:tc>
        <w:tc>
          <w:tcPr>
            <w:tcW w:w="1276" w:type="dxa"/>
          </w:tcPr>
          <w:p w:rsidR="00F20ADB" w:rsidRPr="00A3541C" w:rsidRDefault="005249A2" w:rsidP="00F20ADB">
            <w:pPr>
              <w:spacing w:before="100" w:beforeAutospacing="1"/>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111.885</w:t>
            </w:r>
          </w:p>
        </w:tc>
      </w:tr>
    </w:tbl>
    <w:p w:rsidR="00E64634" w:rsidRPr="00A3541C" w:rsidRDefault="00E64634" w:rsidP="00F20ADB">
      <w:pPr>
        <w:spacing w:before="100" w:beforeAutospacing="1" w:after="0"/>
        <w:ind w:right="-425"/>
        <w:rPr>
          <w:rFonts w:ascii="Times New Roman" w:eastAsia="Times New Roman" w:hAnsi="Times New Roman" w:cs="Times New Roman"/>
          <w:sz w:val="24"/>
          <w:szCs w:val="24"/>
          <w:lang w:eastAsia="hr-HR"/>
        </w:rPr>
      </w:pPr>
    </w:p>
    <w:p w:rsidR="005249A2" w:rsidRDefault="007340BB" w:rsidP="007340BB">
      <w:pPr>
        <w:spacing w:before="100" w:beforeAutospacing="1" w:after="0"/>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Iz</w:t>
      </w:r>
      <w:r w:rsidR="007D391F" w:rsidRPr="00A3541C">
        <w:rPr>
          <w:rFonts w:ascii="Times New Roman" w:eastAsia="Times New Roman" w:hAnsi="Times New Roman" w:cs="Times New Roman"/>
          <w:sz w:val="24"/>
          <w:szCs w:val="24"/>
          <w:lang w:eastAsia="hr-HR"/>
        </w:rPr>
        <w:t xml:space="preserve"> dostupne dokumentacije </w:t>
      </w:r>
      <w:r w:rsidRPr="00A3541C">
        <w:rPr>
          <w:rFonts w:ascii="Times New Roman" w:eastAsia="Times New Roman" w:hAnsi="Times New Roman" w:cs="Times New Roman"/>
          <w:sz w:val="24"/>
          <w:szCs w:val="24"/>
          <w:lang w:eastAsia="hr-HR"/>
        </w:rPr>
        <w:t>vidljivo je da</w:t>
      </w:r>
      <w:r w:rsidR="007D391F" w:rsidRPr="00A3541C">
        <w:rPr>
          <w:rFonts w:ascii="Times New Roman" w:eastAsia="Times New Roman" w:hAnsi="Times New Roman" w:cs="Times New Roman"/>
          <w:sz w:val="24"/>
          <w:szCs w:val="24"/>
          <w:lang w:eastAsia="hr-HR"/>
        </w:rPr>
        <w:t xml:space="preserve"> </w:t>
      </w:r>
      <w:r w:rsidR="005249A2">
        <w:rPr>
          <w:rFonts w:ascii="Times New Roman" w:eastAsia="Times New Roman" w:hAnsi="Times New Roman" w:cs="Times New Roman"/>
          <w:sz w:val="24"/>
          <w:szCs w:val="24"/>
          <w:lang w:eastAsia="hr-HR"/>
        </w:rPr>
        <w:t xml:space="preserve">su </w:t>
      </w:r>
      <w:r w:rsidR="007D391F" w:rsidRPr="00A3541C">
        <w:rPr>
          <w:rFonts w:ascii="Times New Roman" w:eastAsia="Times New Roman" w:hAnsi="Times New Roman" w:cs="Times New Roman"/>
          <w:sz w:val="24"/>
          <w:szCs w:val="24"/>
          <w:lang w:eastAsia="hr-HR"/>
        </w:rPr>
        <w:t>obveze prema dobavljačima</w:t>
      </w:r>
      <w:r w:rsidR="005249A2">
        <w:rPr>
          <w:rFonts w:ascii="Times New Roman" w:eastAsia="Times New Roman" w:hAnsi="Times New Roman" w:cs="Times New Roman"/>
          <w:sz w:val="24"/>
          <w:szCs w:val="24"/>
          <w:lang w:eastAsia="hr-HR"/>
        </w:rPr>
        <w:t>/vjerovnicima</w:t>
      </w:r>
      <w:r w:rsidR="007D391F" w:rsidRPr="00A3541C">
        <w:rPr>
          <w:rFonts w:ascii="Times New Roman" w:eastAsia="Times New Roman" w:hAnsi="Times New Roman" w:cs="Times New Roman"/>
          <w:sz w:val="24"/>
          <w:szCs w:val="24"/>
          <w:lang w:eastAsia="hr-HR"/>
        </w:rPr>
        <w:t xml:space="preserve"> velike, ali isto tako</w:t>
      </w:r>
      <w:r w:rsidR="005249A2">
        <w:rPr>
          <w:rFonts w:ascii="Times New Roman" w:eastAsia="Times New Roman" w:hAnsi="Times New Roman" w:cs="Times New Roman"/>
          <w:sz w:val="24"/>
          <w:szCs w:val="24"/>
          <w:lang w:eastAsia="hr-HR"/>
        </w:rPr>
        <w:t xml:space="preserve"> postoje i </w:t>
      </w:r>
      <w:r w:rsidR="007D391F" w:rsidRPr="00A3541C">
        <w:rPr>
          <w:rFonts w:ascii="Times New Roman" w:eastAsia="Times New Roman" w:hAnsi="Times New Roman" w:cs="Times New Roman"/>
          <w:sz w:val="24"/>
          <w:szCs w:val="24"/>
          <w:lang w:eastAsia="hr-HR"/>
        </w:rPr>
        <w:t>pot</w:t>
      </w:r>
      <w:r w:rsidRPr="00A3541C">
        <w:rPr>
          <w:rFonts w:ascii="Times New Roman" w:eastAsia="Times New Roman" w:hAnsi="Times New Roman" w:cs="Times New Roman"/>
          <w:sz w:val="24"/>
          <w:szCs w:val="24"/>
          <w:lang w:eastAsia="hr-HR"/>
        </w:rPr>
        <w:t>raživanja od dužnikovih dužnika</w:t>
      </w:r>
      <w:r w:rsidR="005249A2">
        <w:rPr>
          <w:rFonts w:ascii="Times New Roman" w:eastAsia="Times New Roman" w:hAnsi="Times New Roman" w:cs="Times New Roman"/>
          <w:sz w:val="24"/>
          <w:szCs w:val="24"/>
          <w:lang w:eastAsia="hr-HR"/>
        </w:rPr>
        <w:t xml:space="preserve"> koja nisu u zastari.</w:t>
      </w:r>
    </w:p>
    <w:p w:rsidR="005249A2" w:rsidRDefault="005249A2" w:rsidP="007340BB">
      <w:pPr>
        <w:spacing w:before="100" w:beforeAutospacing="1" w:after="0"/>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Dio potraživanja je sporan obzirom da vjerovnici ne priznaju dugovanje, uz objašnjenje da su isto podmirili drugom trgovačkom društvu. Na tu temu se prikuplja dokumentacija kako bi se sagledalo koji je stvarni status pojedinih potraživanja.</w:t>
      </w:r>
    </w:p>
    <w:p w:rsidR="007D391F" w:rsidRPr="00A3541C" w:rsidRDefault="007D391F" w:rsidP="007340BB">
      <w:pPr>
        <w:spacing w:before="100" w:beforeAutospacing="1" w:after="0"/>
        <w:ind w:right="-425"/>
        <w:rPr>
          <w:rFonts w:ascii="Times New Roman" w:eastAsia="Times New Roman" w:hAnsi="Times New Roman" w:cs="Times New Roman"/>
          <w:sz w:val="24"/>
          <w:szCs w:val="24"/>
          <w:lang w:eastAsia="hr-HR"/>
        </w:rPr>
      </w:pPr>
    </w:p>
    <w:p w:rsidR="007D391F" w:rsidRPr="00A3541C" w:rsidRDefault="007D391F" w:rsidP="00BD53F6">
      <w:pPr>
        <w:spacing w:before="100" w:beforeAutospacing="1" w:after="0"/>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IV NOVČANA SREDSTVA</w:t>
      </w:r>
      <w:r w:rsidR="00CB2398" w:rsidRPr="00A3541C">
        <w:rPr>
          <w:rFonts w:ascii="Times New Roman" w:eastAsia="Times New Roman" w:hAnsi="Times New Roman" w:cs="Times New Roman"/>
          <w:b/>
          <w:bCs/>
          <w:sz w:val="24"/>
          <w:szCs w:val="24"/>
          <w:lang w:eastAsia="hr-HR"/>
        </w:rPr>
        <w:t xml:space="preserve"> – STANJE NA RAČUNU</w:t>
      </w:r>
      <w:r w:rsidRPr="00A3541C">
        <w:rPr>
          <w:rFonts w:ascii="Times New Roman" w:eastAsia="Times New Roman" w:hAnsi="Times New Roman" w:cs="Times New Roman"/>
          <w:b/>
          <w:bCs/>
          <w:sz w:val="24"/>
          <w:szCs w:val="24"/>
          <w:lang w:eastAsia="hr-HR"/>
        </w:rPr>
        <w:t>:</w:t>
      </w:r>
    </w:p>
    <w:p w:rsidR="007D391F" w:rsidRPr="00A3541C" w:rsidRDefault="007D391F" w:rsidP="00BD53F6">
      <w:pPr>
        <w:spacing w:before="100" w:beforeAutospacing="1" w:after="0"/>
        <w:ind w:left="284" w:right="-425"/>
        <w:rPr>
          <w:rFonts w:ascii="Times New Roman" w:eastAsia="Times New Roman" w:hAnsi="Times New Roman" w:cs="Times New Roman"/>
          <w:sz w:val="24"/>
          <w:szCs w:val="24"/>
          <w:lang w:eastAsia="hr-HR"/>
        </w:rPr>
      </w:pPr>
    </w:p>
    <w:p w:rsidR="007C6846" w:rsidRDefault="00A52857" w:rsidP="007340BB">
      <w:pPr>
        <w:spacing w:before="100" w:beforeAutospacing="1" w:after="0"/>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Poslovni račun dužnika </w:t>
      </w:r>
      <w:r w:rsidR="007C6846">
        <w:rPr>
          <w:rFonts w:ascii="Times New Roman" w:eastAsia="Times New Roman" w:hAnsi="Times New Roman" w:cs="Times New Roman"/>
          <w:sz w:val="24"/>
          <w:szCs w:val="24"/>
          <w:lang w:eastAsia="hr-HR"/>
        </w:rPr>
        <w:t xml:space="preserve">prije stečaja bio </w:t>
      </w:r>
      <w:r w:rsidRPr="00A3541C">
        <w:rPr>
          <w:rFonts w:ascii="Times New Roman" w:eastAsia="Times New Roman" w:hAnsi="Times New Roman" w:cs="Times New Roman"/>
          <w:sz w:val="24"/>
          <w:szCs w:val="24"/>
          <w:lang w:eastAsia="hr-HR"/>
        </w:rPr>
        <w:t>je</w:t>
      </w:r>
      <w:r w:rsidR="007D391F" w:rsidRPr="00A3541C">
        <w:rPr>
          <w:rFonts w:ascii="Times New Roman" w:eastAsia="Times New Roman" w:hAnsi="Times New Roman" w:cs="Times New Roman"/>
          <w:sz w:val="24"/>
          <w:szCs w:val="24"/>
          <w:lang w:eastAsia="hr-HR"/>
        </w:rPr>
        <w:t xml:space="preserve"> u kontinuiranoj blokadi</w:t>
      </w:r>
      <w:r w:rsidR="007C6846">
        <w:rPr>
          <w:rFonts w:ascii="Times New Roman" w:eastAsia="Times New Roman" w:hAnsi="Times New Roman" w:cs="Times New Roman"/>
          <w:sz w:val="24"/>
          <w:szCs w:val="24"/>
          <w:lang w:eastAsia="hr-HR"/>
        </w:rPr>
        <w:t xml:space="preserve"> u </w:t>
      </w:r>
      <w:r w:rsidR="007340BB" w:rsidRPr="00A3541C">
        <w:rPr>
          <w:rFonts w:ascii="Times New Roman" w:eastAsia="Times New Roman" w:hAnsi="Times New Roman" w:cs="Times New Roman"/>
          <w:sz w:val="24"/>
          <w:szCs w:val="24"/>
          <w:lang w:eastAsia="hr-HR"/>
        </w:rPr>
        <w:t xml:space="preserve"> periodu od 6 mjeseci </w:t>
      </w:r>
      <w:r w:rsidR="007C6846">
        <w:rPr>
          <w:rFonts w:ascii="Times New Roman" w:eastAsia="Times New Roman" w:hAnsi="Times New Roman" w:cs="Times New Roman"/>
          <w:sz w:val="24"/>
          <w:szCs w:val="24"/>
          <w:lang w:eastAsia="hr-HR"/>
        </w:rPr>
        <w:t>180 d</w:t>
      </w:r>
      <w:r w:rsidR="007340BB" w:rsidRPr="00A3541C">
        <w:rPr>
          <w:rFonts w:ascii="Times New Roman" w:eastAsia="Times New Roman" w:hAnsi="Times New Roman" w:cs="Times New Roman"/>
          <w:sz w:val="24"/>
          <w:szCs w:val="24"/>
          <w:lang w:eastAsia="hr-HR"/>
        </w:rPr>
        <w:t>ana.</w:t>
      </w:r>
    </w:p>
    <w:p w:rsidR="007C6846" w:rsidRPr="00A3541C" w:rsidRDefault="007C6846" w:rsidP="007340BB">
      <w:pPr>
        <w:spacing w:before="100" w:beforeAutospacing="1" w:after="0"/>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Na dan 25.01.2017. na novootvorenom računu kod RBA </w:t>
      </w:r>
      <w:r w:rsidR="00B13295">
        <w:rPr>
          <w:rFonts w:ascii="Times New Roman" w:eastAsia="Times New Roman" w:hAnsi="Times New Roman" w:cs="Times New Roman"/>
          <w:sz w:val="24"/>
          <w:szCs w:val="24"/>
          <w:lang w:eastAsia="hr-HR"/>
        </w:rPr>
        <w:t>stanje računa iznosi 16.428,71 kuna, radi se o priljevu od strane dužnikovih dužnika.</w:t>
      </w:r>
    </w:p>
    <w:p w:rsidR="007340BB" w:rsidRDefault="007340BB" w:rsidP="00BD53F6">
      <w:pPr>
        <w:spacing w:before="100" w:beforeAutospacing="1" w:after="0"/>
        <w:ind w:right="-425"/>
        <w:rPr>
          <w:rFonts w:ascii="Times New Roman" w:eastAsia="Times New Roman" w:hAnsi="Times New Roman" w:cs="Times New Roman"/>
          <w:sz w:val="24"/>
          <w:szCs w:val="24"/>
          <w:lang w:eastAsia="hr-HR"/>
        </w:rPr>
      </w:pPr>
    </w:p>
    <w:p w:rsidR="00242426" w:rsidRPr="00A3541C" w:rsidRDefault="00242426" w:rsidP="00BD53F6">
      <w:pPr>
        <w:spacing w:before="100" w:beforeAutospacing="1" w:after="0"/>
        <w:ind w:right="-425"/>
        <w:rPr>
          <w:rFonts w:ascii="Times New Roman" w:eastAsia="Times New Roman" w:hAnsi="Times New Roman" w:cs="Times New Roman"/>
          <w:sz w:val="24"/>
          <w:szCs w:val="24"/>
          <w:lang w:eastAsia="hr-HR"/>
        </w:rPr>
      </w:pPr>
    </w:p>
    <w:p w:rsidR="007D391F" w:rsidRPr="00A3541C" w:rsidRDefault="007D391F" w:rsidP="00BD53F6">
      <w:pPr>
        <w:spacing w:before="100" w:beforeAutospacing="1" w:after="0"/>
        <w:ind w:right="-425"/>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V IMOVINA</w:t>
      </w:r>
    </w:p>
    <w:p w:rsidR="007D391F" w:rsidRPr="00A3541C" w:rsidRDefault="0069459D" w:rsidP="00CB2398">
      <w:pPr>
        <w:pStyle w:val="Odlomakpopisa"/>
        <w:numPr>
          <w:ilvl w:val="0"/>
          <w:numId w:val="1"/>
        </w:numPr>
        <w:spacing w:before="100" w:beforeAutospacing="1" w:after="0"/>
        <w:ind w:right="-425"/>
        <w:rPr>
          <w:rFonts w:ascii="Times New Roman" w:eastAsia="Times New Roman" w:hAnsi="Times New Roman" w:cs="Times New Roman"/>
          <w:sz w:val="24"/>
          <w:szCs w:val="24"/>
          <w:u w:val="single"/>
          <w:lang w:eastAsia="hr-HR"/>
        </w:rPr>
      </w:pPr>
      <w:r w:rsidRPr="00A3541C">
        <w:rPr>
          <w:rFonts w:ascii="Times New Roman" w:eastAsia="Times New Roman" w:hAnsi="Times New Roman" w:cs="Times New Roman"/>
          <w:sz w:val="24"/>
          <w:szCs w:val="24"/>
          <w:u w:val="single"/>
          <w:lang w:eastAsia="hr-HR"/>
        </w:rPr>
        <w:t>Nekretnine</w:t>
      </w:r>
    </w:p>
    <w:p w:rsidR="00307211" w:rsidRDefault="00307211" w:rsidP="00BD53F6">
      <w:pPr>
        <w:spacing w:before="100" w:beforeAutospacing="1" w:after="0"/>
        <w:ind w:right="-425"/>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Prema dostupnoj poslovnoj dokumentaciji nema saznanja da dužnik posjeduje vlasništvo</w:t>
      </w:r>
      <w:r w:rsidR="000F3DA5" w:rsidRPr="00A3541C">
        <w:rPr>
          <w:rFonts w:ascii="Times New Roman" w:eastAsia="Times New Roman" w:hAnsi="Times New Roman" w:cs="Times New Roman"/>
          <w:sz w:val="24"/>
          <w:szCs w:val="24"/>
          <w:lang w:eastAsia="hr-HR"/>
        </w:rPr>
        <w:t xml:space="preserve"> nad </w:t>
      </w:r>
      <w:r>
        <w:rPr>
          <w:rFonts w:ascii="Times New Roman" w:eastAsia="Times New Roman" w:hAnsi="Times New Roman" w:cs="Times New Roman"/>
          <w:sz w:val="24"/>
          <w:szCs w:val="24"/>
          <w:lang w:eastAsia="hr-HR"/>
        </w:rPr>
        <w:t>nekretninama.</w:t>
      </w:r>
    </w:p>
    <w:p w:rsidR="007920E1" w:rsidRDefault="007920E1" w:rsidP="007B3C2E">
      <w:pPr>
        <w:spacing w:before="100" w:beforeAutospacing="1" w:after="0"/>
        <w:rPr>
          <w:rFonts w:ascii="Times New Roman" w:eastAsia="Times New Roman" w:hAnsi="Times New Roman" w:cs="Times New Roman"/>
          <w:sz w:val="24"/>
          <w:szCs w:val="24"/>
          <w:lang w:eastAsia="hr-HR"/>
        </w:rPr>
      </w:pPr>
    </w:p>
    <w:p w:rsidR="00CB2398" w:rsidRPr="00A3541C" w:rsidRDefault="0069459D" w:rsidP="00BD53F6">
      <w:pPr>
        <w:spacing w:before="100" w:beforeAutospacing="1" w:after="0"/>
        <w:rPr>
          <w:rFonts w:ascii="Times New Roman" w:eastAsia="Times New Roman" w:hAnsi="Times New Roman" w:cs="Times New Roman"/>
          <w:bCs/>
          <w:sz w:val="24"/>
          <w:szCs w:val="24"/>
          <w:u w:val="single"/>
          <w:lang w:eastAsia="hr-HR"/>
        </w:rPr>
      </w:pPr>
      <w:r w:rsidRPr="00A3541C">
        <w:rPr>
          <w:rFonts w:ascii="Times New Roman" w:eastAsia="Times New Roman" w:hAnsi="Times New Roman" w:cs="Times New Roman"/>
          <w:b/>
          <w:bCs/>
          <w:sz w:val="24"/>
          <w:szCs w:val="24"/>
          <w:lang w:eastAsia="hr-HR"/>
        </w:rPr>
        <w:t xml:space="preserve">B) </w:t>
      </w:r>
      <w:r w:rsidRPr="00A3541C">
        <w:rPr>
          <w:rFonts w:ascii="Times New Roman" w:eastAsia="Times New Roman" w:hAnsi="Times New Roman" w:cs="Times New Roman"/>
          <w:bCs/>
          <w:sz w:val="24"/>
          <w:szCs w:val="24"/>
          <w:u w:val="single"/>
          <w:lang w:eastAsia="hr-HR"/>
        </w:rPr>
        <w:t>P</w:t>
      </w:r>
      <w:r w:rsidR="00CB2398" w:rsidRPr="00A3541C">
        <w:rPr>
          <w:rFonts w:ascii="Times New Roman" w:eastAsia="Times New Roman" w:hAnsi="Times New Roman" w:cs="Times New Roman"/>
          <w:bCs/>
          <w:sz w:val="24"/>
          <w:szCs w:val="24"/>
          <w:u w:val="single"/>
          <w:lang w:eastAsia="hr-HR"/>
        </w:rPr>
        <w:t>okretnine</w:t>
      </w:r>
    </w:p>
    <w:p w:rsidR="00AA44DA" w:rsidRDefault="00CB2398" w:rsidP="00307211">
      <w:pPr>
        <w:spacing w:before="100" w:beforeAutospacing="1" w:after="0"/>
        <w:rPr>
          <w:rFonts w:ascii="Times New Roman" w:eastAsia="Times New Roman" w:hAnsi="Times New Roman" w:cs="Times New Roman"/>
          <w:bCs/>
          <w:sz w:val="24"/>
          <w:szCs w:val="24"/>
          <w:lang w:eastAsia="hr-HR"/>
        </w:rPr>
      </w:pPr>
      <w:r w:rsidRPr="00A3541C">
        <w:rPr>
          <w:rFonts w:ascii="Times New Roman" w:eastAsia="Times New Roman" w:hAnsi="Times New Roman" w:cs="Times New Roman"/>
          <w:bCs/>
          <w:sz w:val="24"/>
          <w:szCs w:val="24"/>
          <w:lang w:eastAsia="hr-HR"/>
        </w:rPr>
        <w:t>Prema dopisu PO</w:t>
      </w:r>
      <w:r w:rsidR="00307211">
        <w:rPr>
          <w:rFonts w:ascii="Times New Roman" w:eastAsia="Times New Roman" w:hAnsi="Times New Roman" w:cs="Times New Roman"/>
          <w:bCs/>
          <w:sz w:val="24"/>
          <w:szCs w:val="24"/>
          <w:lang w:eastAsia="hr-HR"/>
        </w:rPr>
        <w:t xml:space="preserve">LICIJSKE UPRAVE ZAGREBAČKE Sektor upravnih i inspekcijskih poslova Služba za upravne poslove Broj 511-19-22/4-66-7556/2016 datum 06.12.2016. godine prema službenoj evidenciji registracije cestovnih vozila dužnik je </w:t>
      </w:r>
      <w:r w:rsidR="007C6846">
        <w:rPr>
          <w:rFonts w:ascii="Times New Roman" w:eastAsia="Times New Roman" w:hAnsi="Times New Roman" w:cs="Times New Roman"/>
          <w:bCs/>
          <w:sz w:val="24"/>
          <w:szCs w:val="24"/>
          <w:lang w:eastAsia="hr-HR"/>
        </w:rPr>
        <w:t>e</w:t>
      </w:r>
      <w:r w:rsidR="00307211">
        <w:rPr>
          <w:rFonts w:ascii="Times New Roman" w:eastAsia="Times New Roman" w:hAnsi="Times New Roman" w:cs="Times New Roman"/>
          <w:bCs/>
          <w:sz w:val="24"/>
          <w:szCs w:val="24"/>
          <w:lang w:eastAsia="hr-HR"/>
        </w:rPr>
        <w:t>videntiran kao vlasnik slijedećih vozila:</w:t>
      </w:r>
    </w:p>
    <w:p w:rsidR="00307211" w:rsidRPr="000425DB" w:rsidRDefault="00307211" w:rsidP="000425DB">
      <w:pPr>
        <w:pStyle w:val="Odlomakpopisa"/>
        <w:numPr>
          <w:ilvl w:val="0"/>
          <w:numId w:val="11"/>
        </w:numPr>
        <w:spacing w:before="100" w:beforeAutospacing="1" w:after="0"/>
        <w:rPr>
          <w:rFonts w:ascii="Times New Roman" w:eastAsia="Times New Roman" w:hAnsi="Times New Roman" w:cs="Times New Roman"/>
          <w:bCs/>
          <w:sz w:val="24"/>
          <w:szCs w:val="24"/>
          <w:lang w:eastAsia="hr-HR"/>
        </w:rPr>
      </w:pPr>
      <w:r w:rsidRPr="000425DB">
        <w:rPr>
          <w:rFonts w:ascii="Times New Roman" w:eastAsia="Times New Roman" w:hAnsi="Times New Roman" w:cs="Times New Roman"/>
          <w:bCs/>
          <w:sz w:val="24"/>
          <w:szCs w:val="24"/>
          <w:lang w:eastAsia="hr-HR"/>
        </w:rPr>
        <w:t xml:space="preserve">N1 marke FIAT DOBLO CARGO 1.9 JTD, </w:t>
      </w:r>
      <w:r w:rsidR="003C313A" w:rsidRPr="000425DB">
        <w:rPr>
          <w:rFonts w:ascii="Times New Roman" w:eastAsia="Times New Roman" w:hAnsi="Times New Roman" w:cs="Times New Roman"/>
          <w:bCs/>
          <w:sz w:val="24"/>
          <w:szCs w:val="24"/>
          <w:lang w:eastAsia="hr-HR"/>
        </w:rPr>
        <w:t>godina proizvodnje</w:t>
      </w:r>
      <w:r w:rsidRPr="000425DB">
        <w:rPr>
          <w:rFonts w:ascii="Times New Roman" w:eastAsia="Times New Roman" w:hAnsi="Times New Roman" w:cs="Times New Roman"/>
          <w:bCs/>
          <w:sz w:val="24"/>
          <w:szCs w:val="24"/>
          <w:lang w:eastAsia="hr-HR"/>
        </w:rPr>
        <w:t xml:space="preserve"> 2007, broj šasije ZFA22300005537456 reg. oznake ZG2202ES, odjavljeno 21.07.2016. godine.</w:t>
      </w:r>
    </w:p>
    <w:p w:rsidR="00307211" w:rsidRDefault="00307211" w:rsidP="000425DB">
      <w:pPr>
        <w:pStyle w:val="Odlomakpopisa"/>
        <w:spacing w:before="100" w:beforeAutospacing="1" w:after="0"/>
        <w:ind w:left="108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Za vozilo nema podataka o teretima</w:t>
      </w:r>
      <w:r w:rsidR="003C313A">
        <w:rPr>
          <w:rFonts w:ascii="Times New Roman" w:eastAsia="Times New Roman" w:hAnsi="Times New Roman" w:cs="Times New Roman"/>
          <w:bCs/>
          <w:sz w:val="24"/>
          <w:szCs w:val="24"/>
          <w:lang w:eastAsia="hr-HR"/>
        </w:rPr>
        <w:t>.</w:t>
      </w:r>
    </w:p>
    <w:p w:rsidR="00C25181" w:rsidRDefault="00C25181" w:rsidP="00C25181">
      <w:pPr>
        <w:pStyle w:val="Odlomakpopisa"/>
        <w:spacing w:before="100" w:beforeAutospacing="1" w:after="0"/>
        <w:ind w:left="1080"/>
        <w:rPr>
          <w:rFonts w:ascii="Times New Roman" w:eastAsia="Times New Roman" w:hAnsi="Times New Roman" w:cs="Times New Roman"/>
          <w:bCs/>
          <w:sz w:val="24"/>
          <w:szCs w:val="24"/>
          <w:lang w:eastAsia="hr-HR"/>
        </w:rPr>
      </w:pPr>
    </w:p>
    <w:p w:rsidR="000425DB" w:rsidRDefault="00307211" w:rsidP="000425DB">
      <w:pPr>
        <w:spacing w:before="100" w:beforeAutospacing="1" w:after="0"/>
        <w:ind w:left="708"/>
        <w:rPr>
          <w:rFonts w:ascii="Times New Roman" w:eastAsia="Times New Roman" w:hAnsi="Times New Roman" w:cs="Times New Roman"/>
          <w:bCs/>
          <w:sz w:val="24"/>
          <w:szCs w:val="24"/>
          <w:lang w:eastAsia="hr-HR"/>
        </w:rPr>
      </w:pPr>
      <w:r w:rsidRPr="000425DB">
        <w:rPr>
          <w:rFonts w:ascii="Times New Roman" w:eastAsia="Times New Roman" w:hAnsi="Times New Roman" w:cs="Times New Roman"/>
          <w:bCs/>
          <w:sz w:val="24"/>
          <w:szCs w:val="24"/>
          <w:lang w:eastAsia="hr-HR"/>
        </w:rPr>
        <w:t>2.</w:t>
      </w:r>
      <w:r w:rsidR="00634EC3" w:rsidRPr="000425DB">
        <w:rPr>
          <w:rFonts w:ascii="Times New Roman" w:eastAsia="Times New Roman" w:hAnsi="Times New Roman" w:cs="Times New Roman"/>
          <w:bCs/>
          <w:sz w:val="24"/>
          <w:szCs w:val="24"/>
          <w:lang w:eastAsia="hr-HR"/>
        </w:rPr>
        <w:t>N1, marke FORD TRANSIT NEW 2,0 TDCI</w:t>
      </w:r>
      <w:r w:rsidR="003C313A" w:rsidRPr="000425DB">
        <w:rPr>
          <w:rFonts w:ascii="Times New Roman" w:eastAsia="Times New Roman" w:hAnsi="Times New Roman" w:cs="Times New Roman"/>
          <w:bCs/>
          <w:sz w:val="24"/>
          <w:szCs w:val="24"/>
          <w:lang w:eastAsia="hr-HR"/>
        </w:rPr>
        <w:t xml:space="preserve"> </w:t>
      </w:r>
      <w:r w:rsidR="00634EC3" w:rsidRPr="000425DB">
        <w:rPr>
          <w:rFonts w:ascii="Times New Roman" w:eastAsia="Times New Roman" w:hAnsi="Times New Roman" w:cs="Times New Roman"/>
          <w:bCs/>
          <w:sz w:val="24"/>
          <w:szCs w:val="24"/>
          <w:lang w:eastAsia="hr-HR"/>
        </w:rPr>
        <w:t>L</w:t>
      </w:r>
      <w:r w:rsidR="003C313A" w:rsidRPr="000425DB">
        <w:rPr>
          <w:rFonts w:ascii="Times New Roman" w:eastAsia="Times New Roman" w:hAnsi="Times New Roman" w:cs="Times New Roman"/>
          <w:bCs/>
          <w:sz w:val="24"/>
          <w:szCs w:val="24"/>
          <w:lang w:eastAsia="hr-HR"/>
        </w:rPr>
        <w:t>W</w:t>
      </w:r>
      <w:r w:rsidR="00634EC3" w:rsidRPr="000425DB">
        <w:rPr>
          <w:rFonts w:ascii="Times New Roman" w:eastAsia="Times New Roman" w:hAnsi="Times New Roman" w:cs="Times New Roman"/>
          <w:bCs/>
          <w:sz w:val="24"/>
          <w:szCs w:val="24"/>
          <w:lang w:eastAsia="hr-HR"/>
        </w:rPr>
        <w:t>B, godina proizvodnje 2004, broj šasije: H02693000K1076TPP, reg. oznaka ZG2408</w:t>
      </w:r>
      <w:r w:rsidR="000425DB">
        <w:rPr>
          <w:rFonts w:ascii="Times New Roman" w:eastAsia="Times New Roman" w:hAnsi="Times New Roman" w:cs="Times New Roman"/>
          <w:bCs/>
          <w:sz w:val="24"/>
          <w:szCs w:val="24"/>
          <w:lang w:eastAsia="hr-HR"/>
        </w:rPr>
        <w:t>FB odjavljeno 08.11.2016.</w:t>
      </w:r>
    </w:p>
    <w:p w:rsidR="00634EC3" w:rsidRDefault="00634EC3" w:rsidP="000425DB">
      <w:pPr>
        <w:spacing w:before="100" w:beforeAutospacing="1" w:after="0"/>
        <w:ind w:left="708"/>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lastRenderedPageBreak/>
        <w:t>Za vozilo nema podataka o teretima</w:t>
      </w:r>
    </w:p>
    <w:p w:rsidR="00634EC3" w:rsidRDefault="00634EC3" w:rsidP="00737B00">
      <w:pPr>
        <w:spacing w:before="100" w:beforeAutospacing="1" w:after="0"/>
        <w:ind w:left="108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3. N1, marke PEUGEOT PARTNER 1,9 D PK 190C, godina proizvodnje 2005, broj šasije VF3GCWJYB96150082, reg. oznaka</w:t>
      </w:r>
      <w:r>
        <w:rPr>
          <w:rFonts w:ascii="Times New Roman" w:eastAsia="Times New Roman" w:hAnsi="Times New Roman" w:cs="Times New Roman"/>
          <w:bCs/>
          <w:sz w:val="24"/>
          <w:szCs w:val="24"/>
          <w:lang w:eastAsia="hr-HR"/>
        </w:rPr>
        <w:tab/>
      </w:r>
      <w:r w:rsidR="00C25181">
        <w:rPr>
          <w:rFonts w:ascii="Times New Roman" w:eastAsia="Times New Roman" w:hAnsi="Times New Roman" w:cs="Times New Roman"/>
          <w:bCs/>
          <w:sz w:val="24"/>
          <w:szCs w:val="24"/>
          <w:lang w:eastAsia="hr-HR"/>
        </w:rPr>
        <w:t>ZG1679FA,odjavljeno 21.07.2016.</w:t>
      </w:r>
      <w:r w:rsidR="00737B00">
        <w:rPr>
          <w:rFonts w:ascii="Times New Roman" w:eastAsia="Times New Roman" w:hAnsi="Times New Roman" w:cs="Times New Roman"/>
          <w:bCs/>
          <w:sz w:val="24"/>
          <w:szCs w:val="24"/>
          <w:lang w:eastAsia="hr-HR"/>
        </w:rPr>
        <w:t xml:space="preserve"> </w:t>
      </w:r>
      <w:r w:rsidRPr="00634EC3">
        <w:rPr>
          <w:rFonts w:ascii="Times New Roman" w:eastAsia="Times New Roman" w:hAnsi="Times New Roman" w:cs="Times New Roman"/>
          <w:bCs/>
          <w:sz w:val="24"/>
          <w:szCs w:val="24"/>
          <w:lang w:eastAsia="hr-HR"/>
        </w:rPr>
        <w:t xml:space="preserve"> </w:t>
      </w:r>
      <w:r>
        <w:rPr>
          <w:rFonts w:ascii="Times New Roman" w:eastAsia="Times New Roman" w:hAnsi="Times New Roman" w:cs="Times New Roman"/>
          <w:bCs/>
          <w:sz w:val="24"/>
          <w:szCs w:val="24"/>
          <w:lang w:eastAsia="hr-HR"/>
        </w:rPr>
        <w:t>Za vozilo nema podataka o teretima</w:t>
      </w:r>
    </w:p>
    <w:p w:rsidR="003C313A" w:rsidRDefault="003C313A" w:rsidP="00BD53F6">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Za gore navedena vozila izvrš</w:t>
      </w:r>
      <w:r w:rsidR="00B0778F">
        <w:rPr>
          <w:rFonts w:ascii="Times New Roman" w:eastAsia="Times New Roman" w:hAnsi="Times New Roman" w:cs="Times New Roman"/>
          <w:bCs/>
          <w:sz w:val="24"/>
          <w:szCs w:val="24"/>
          <w:lang w:eastAsia="hr-HR"/>
        </w:rPr>
        <w:t>ena je procjena</w:t>
      </w:r>
      <w:r>
        <w:rPr>
          <w:rFonts w:ascii="Times New Roman" w:eastAsia="Times New Roman" w:hAnsi="Times New Roman" w:cs="Times New Roman"/>
          <w:bCs/>
          <w:sz w:val="24"/>
          <w:szCs w:val="24"/>
          <w:lang w:eastAsia="hr-HR"/>
        </w:rPr>
        <w:t xml:space="preserve"> od strane ovlaštenog procjenitelja </w:t>
      </w:r>
      <w:proofErr w:type="spellStart"/>
      <w:r>
        <w:rPr>
          <w:rFonts w:ascii="Times New Roman" w:eastAsia="Times New Roman" w:hAnsi="Times New Roman" w:cs="Times New Roman"/>
          <w:bCs/>
          <w:sz w:val="24"/>
          <w:szCs w:val="24"/>
          <w:lang w:eastAsia="hr-HR"/>
        </w:rPr>
        <w:t>Sejad</w:t>
      </w:r>
      <w:proofErr w:type="spellEnd"/>
      <w:r>
        <w:rPr>
          <w:rFonts w:ascii="Times New Roman" w:eastAsia="Times New Roman" w:hAnsi="Times New Roman" w:cs="Times New Roman"/>
          <w:bCs/>
          <w:sz w:val="24"/>
          <w:szCs w:val="24"/>
          <w:lang w:eastAsia="hr-HR"/>
        </w:rPr>
        <w:t xml:space="preserve"> </w:t>
      </w:r>
      <w:proofErr w:type="spellStart"/>
      <w:r>
        <w:rPr>
          <w:rFonts w:ascii="Times New Roman" w:eastAsia="Times New Roman" w:hAnsi="Times New Roman" w:cs="Times New Roman"/>
          <w:bCs/>
          <w:sz w:val="24"/>
          <w:szCs w:val="24"/>
          <w:lang w:eastAsia="hr-HR"/>
        </w:rPr>
        <w:t>Hamzić</w:t>
      </w:r>
      <w:proofErr w:type="spellEnd"/>
      <w:r>
        <w:rPr>
          <w:rFonts w:ascii="Times New Roman" w:eastAsia="Times New Roman" w:hAnsi="Times New Roman" w:cs="Times New Roman"/>
          <w:bCs/>
          <w:sz w:val="24"/>
          <w:szCs w:val="24"/>
          <w:lang w:eastAsia="hr-HR"/>
        </w:rPr>
        <w:t>, inženjer strojarstva, Stalni sudski vještak za strojarstvo Županijskog suda u Velikoj gorici.</w:t>
      </w:r>
    </w:p>
    <w:p w:rsidR="003C313A" w:rsidRDefault="003C313A" w:rsidP="00BD53F6">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Niže se navodi procijenjena vrijednost po vozilima kako slijedi:</w:t>
      </w:r>
    </w:p>
    <w:p w:rsidR="004C7179" w:rsidRPr="004C7179" w:rsidRDefault="003C313A" w:rsidP="006D469C">
      <w:pPr>
        <w:spacing w:before="100" w:beforeAutospacing="1" w:after="0"/>
        <w:rPr>
          <w:rFonts w:ascii="Times New Roman" w:eastAsia="Times New Roman" w:hAnsi="Times New Roman" w:cs="Times New Roman"/>
          <w:b/>
          <w:bCs/>
          <w:sz w:val="24"/>
          <w:szCs w:val="24"/>
          <w:lang w:eastAsia="hr-HR"/>
        </w:rPr>
      </w:pPr>
      <w:r>
        <w:rPr>
          <w:rFonts w:ascii="Times New Roman" w:eastAsia="Times New Roman" w:hAnsi="Times New Roman" w:cs="Times New Roman"/>
          <w:bCs/>
          <w:sz w:val="24"/>
          <w:szCs w:val="24"/>
          <w:lang w:eastAsia="hr-HR"/>
        </w:rPr>
        <w:t>1.</w:t>
      </w:r>
      <w:r w:rsidRPr="003C313A">
        <w:rPr>
          <w:rFonts w:ascii="Times New Roman" w:eastAsia="Times New Roman" w:hAnsi="Times New Roman" w:cs="Times New Roman"/>
          <w:bCs/>
          <w:sz w:val="24"/>
          <w:szCs w:val="24"/>
          <w:lang w:eastAsia="hr-HR"/>
        </w:rPr>
        <w:t>FIAT DOBLO CARGO 1.9 JTD, g</w:t>
      </w:r>
      <w:r>
        <w:rPr>
          <w:rFonts w:ascii="Times New Roman" w:eastAsia="Times New Roman" w:hAnsi="Times New Roman" w:cs="Times New Roman"/>
          <w:bCs/>
          <w:sz w:val="24"/>
          <w:szCs w:val="24"/>
          <w:lang w:eastAsia="hr-HR"/>
        </w:rPr>
        <w:t>. proiz</w:t>
      </w:r>
      <w:r w:rsidR="00144E39">
        <w:rPr>
          <w:rFonts w:ascii="Times New Roman" w:eastAsia="Times New Roman" w:hAnsi="Times New Roman" w:cs="Times New Roman"/>
          <w:bCs/>
          <w:sz w:val="24"/>
          <w:szCs w:val="24"/>
          <w:lang w:eastAsia="hr-HR"/>
        </w:rPr>
        <w:t>vodnje</w:t>
      </w:r>
      <w:r w:rsidR="004C7179">
        <w:rPr>
          <w:rFonts w:ascii="Times New Roman" w:eastAsia="Times New Roman" w:hAnsi="Times New Roman" w:cs="Times New Roman"/>
          <w:bCs/>
          <w:sz w:val="24"/>
          <w:szCs w:val="24"/>
          <w:lang w:eastAsia="hr-HR"/>
        </w:rPr>
        <w:t xml:space="preserve"> 2007 – </w:t>
      </w:r>
      <w:r w:rsidR="00144E39">
        <w:rPr>
          <w:rFonts w:ascii="Times New Roman" w:eastAsia="Times New Roman" w:hAnsi="Times New Roman" w:cs="Times New Roman"/>
          <w:bCs/>
          <w:sz w:val="24"/>
          <w:szCs w:val="24"/>
          <w:lang w:eastAsia="hr-HR"/>
        </w:rPr>
        <w:tab/>
      </w:r>
      <w:r w:rsidR="004C7179" w:rsidRPr="004C7179">
        <w:rPr>
          <w:rFonts w:ascii="Times New Roman" w:eastAsia="Times New Roman" w:hAnsi="Times New Roman" w:cs="Times New Roman"/>
          <w:b/>
          <w:bCs/>
          <w:sz w:val="24"/>
          <w:szCs w:val="24"/>
          <w:lang w:eastAsia="hr-HR"/>
        </w:rPr>
        <w:t>22.000,00 kn</w:t>
      </w:r>
      <w:r w:rsidR="006D469C">
        <w:rPr>
          <w:rFonts w:ascii="Times New Roman" w:eastAsia="Times New Roman" w:hAnsi="Times New Roman" w:cs="Times New Roman"/>
          <w:b/>
          <w:bCs/>
          <w:sz w:val="24"/>
          <w:szCs w:val="24"/>
          <w:lang w:eastAsia="hr-HR"/>
        </w:rPr>
        <w:t xml:space="preserve"> </w:t>
      </w:r>
      <w:r w:rsidR="006D469C" w:rsidRPr="00813241">
        <w:rPr>
          <w:rFonts w:ascii="Times New Roman" w:eastAsia="Times New Roman" w:hAnsi="Times New Roman" w:cs="Times New Roman"/>
          <w:bCs/>
          <w:sz w:val="24"/>
          <w:szCs w:val="24"/>
          <w:lang w:eastAsia="hr-HR"/>
        </w:rPr>
        <w:t>(PDV uključen)</w:t>
      </w:r>
    </w:p>
    <w:p w:rsidR="004C7179" w:rsidRPr="004C7179" w:rsidRDefault="003C313A" w:rsidP="006D469C">
      <w:pPr>
        <w:spacing w:before="100" w:beforeAutospacing="1" w:after="0"/>
        <w:rPr>
          <w:rFonts w:ascii="Times New Roman" w:eastAsia="Times New Roman" w:hAnsi="Times New Roman" w:cs="Times New Roman"/>
          <w:b/>
          <w:bCs/>
          <w:sz w:val="24"/>
          <w:szCs w:val="24"/>
          <w:lang w:eastAsia="hr-HR"/>
        </w:rPr>
      </w:pPr>
      <w:r w:rsidRPr="004C7179">
        <w:rPr>
          <w:rFonts w:ascii="Times New Roman" w:eastAsia="Times New Roman" w:hAnsi="Times New Roman" w:cs="Times New Roman"/>
          <w:bCs/>
          <w:sz w:val="24"/>
          <w:szCs w:val="24"/>
          <w:lang w:eastAsia="hr-HR"/>
        </w:rPr>
        <w:t>2.FORD TRANSIT NEW 2,0</w:t>
      </w:r>
      <w:r w:rsidR="004C7179">
        <w:rPr>
          <w:rFonts w:ascii="Times New Roman" w:eastAsia="Times New Roman" w:hAnsi="Times New Roman" w:cs="Times New Roman"/>
          <w:bCs/>
          <w:sz w:val="24"/>
          <w:szCs w:val="24"/>
          <w:lang w:eastAsia="hr-HR"/>
        </w:rPr>
        <w:t xml:space="preserve"> </w:t>
      </w:r>
      <w:r w:rsidRPr="004C7179">
        <w:rPr>
          <w:rFonts w:ascii="Times New Roman" w:eastAsia="Times New Roman" w:hAnsi="Times New Roman" w:cs="Times New Roman"/>
          <w:bCs/>
          <w:sz w:val="24"/>
          <w:szCs w:val="24"/>
          <w:lang w:eastAsia="hr-HR"/>
        </w:rPr>
        <w:t>g</w:t>
      </w:r>
      <w:r w:rsidR="004C7179">
        <w:rPr>
          <w:rFonts w:ascii="Times New Roman" w:eastAsia="Times New Roman" w:hAnsi="Times New Roman" w:cs="Times New Roman"/>
          <w:bCs/>
          <w:sz w:val="24"/>
          <w:szCs w:val="24"/>
          <w:lang w:eastAsia="hr-HR"/>
        </w:rPr>
        <w:t>.</w:t>
      </w:r>
      <w:r w:rsidR="00144E39">
        <w:rPr>
          <w:rFonts w:ascii="Times New Roman" w:eastAsia="Times New Roman" w:hAnsi="Times New Roman" w:cs="Times New Roman"/>
          <w:bCs/>
          <w:sz w:val="24"/>
          <w:szCs w:val="24"/>
          <w:lang w:eastAsia="hr-HR"/>
        </w:rPr>
        <w:t xml:space="preserve"> </w:t>
      </w:r>
      <w:proofErr w:type="spellStart"/>
      <w:r w:rsidR="00144E39">
        <w:rPr>
          <w:rFonts w:ascii="Times New Roman" w:eastAsia="Times New Roman" w:hAnsi="Times New Roman" w:cs="Times New Roman"/>
          <w:bCs/>
          <w:sz w:val="24"/>
          <w:szCs w:val="24"/>
          <w:lang w:eastAsia="hr-HR"/>
        </w:rPr>
        <w:t>proivodnje</w:t>
      </w:r>
      <w:proofErr w:type="spellEnd"/>
      <w:r w:rsidRPr="004C7179">
        <w:rPr>
          <w:rFonts w:ascii="Times New Roman" w:eastAsia="Times New Roman" w:hAnsi="Times New Roman" w:cs="Times New Roman"/>
          <w:bCs/>
          <w:sz w:val="24"/>
          <w:szCs w:val="24"/>
          <w:lang w:eastAsia="hr-HR"/>
        </w:rPr>
        <w:t xml:space="preserve"> </w:t>
      </w:r>
      <w:proofErr w:type="spellStart"/>
      <w:r w:rsidRPr="004C7179">
        <w:rPr>
          <w:rFonts w:ascii="Times New Roman" w:eastAsia="Times New Roman" w:hAnsi="Times New Roman" w:cs="Times New Roman"/>
          <w:bCs/>
          <w:sz w:val="24"/>
          <w:szCs w:val="24"/>
          <w:lang w:eastAsia="hr-HR"/>
        </w:rPr>
        <w:t>2004</w:t>
      </w:r>
      <w:proofErr w:type="spellEnd"/>
      <w:r w:rsidRPr="004C7179">
        <w:rPr>
          <w:rFonts w:ascii="Times New Roman" w:eastAsia="Times New Roman" w:hAnsi="Times New Roman" w:cs="Times New Roman"/>
          <w:bCs/>
          <w:sz w:val="24"/>
          <w:szCs w:val="24"/>
          <w:lang w:eastAsia="hr-HR"/>
        </w:rPr>
        <w:t xml:space="preserve">, </w:t>
      </w:r>
      <w:r w:rsidR="004C7179">
        <w:rPr>
          <w:rFonts w:ascii="Times New Roman" w:eastAsia="Times New Roman" w:hAnsi="Times New Roman" w:cs="Times New Roman"/>
          <w:bCs/>
          <w:sz w:val="24"/>
          <w:szCs w:val="24"/>
          <w:lang w:eastAsia="hr-HR"/>
        </w:rPr>
        <w:t xml:space="preserve"> - </w:t>
      </w:r>
      <w:r w:rsidR="00144E39">
        <w:rPr>
          <w:rFonts w:ascii="Times New Roman" w:eastAsia="Times New Roman" w:hAnsi="Times New Roman" w:cs="Times New Roman"/>
          <w:bCs/>
          <w:sz w:val="24"/>
          <w:szCs w:val="24"/>
          <w:lang w:eastAsia="hr-HR"/>
        </w:rPr>
        <w:tab/>
      </w:r>
      <w:proofErr w:type="spellStart"/>
      <w:r w:rsidR="004C7179" w:rsidRPr="004C7179">
        <w:rPr>
          <w:rFonts w:ascii="Times New Roman" w:eastAsia="Times New Roman" w:hAnsi="Times New Roman" w:cs="Times New Roman"/>
          <w:b/>
          <w:bCs/>
          <w:sz w:val="24"/>
          <w:szCs w:val="24"/>
          <w:lang w:eastAsia="hr-HR"/>
        </w:rPr>
        <w:t>33.000</w:t>
      </w:r>
      <w:proofErr w:type="spellEnd"/>
      <w:r w:rsidR="004C7179" w:rsidRPr="004C7179">
        <w:rPr>
          <w:rFonts w:ascii="Times New Roman" w:eastAsia="Times New Roman" w:hAnsi="Times New Roman" w:cs="Times New Roman"/>
          <w:b/>
          <w:bCs/>
          <w:sz w:val="24"/>
          <w:szCs w:val="24"/>
          <w:lang w:eastAsia="hr-HR"/>
        </w:rPr>
        <w:t>,</w:t>
      </w:r>
      <w:proofErr w:type="spellStart"/>
      <w:r w:rsidR="004C7179" w:rsidRPr="004C7179">
        <w:rPr>
          <w:rFonts w:ascii="Times New Roman" w:eastAsia="Times New Roman" w:hAnsi="Times New Roman" w:cs="Times New Roman"/>
          <w:b/>
          <w:bCs/>
          <w:sz w:val="24"/>
          <w:szCs w:val="24"/>
          <w:lang w:eastAsia="hr-HR"/>
        </w:rPr>
        <w:t>00</w:t>
      </w:r>
      <w:proofErr w:type="spellEnd"/>
      <w:r w:rsidR="004C7179" w:rsidRPr="004C7179">
        <w:rPr>
          <w:rFonts w:ascii="Times New Roman" w:eastAsia="Times New Roman" w:hAnsi="Times New Roman" w:cs="Times New Roman"/>
          <w:b/>
          <w:bCs/>
          <w:sz w:val="24"/>
          <w:szCs w:val="24"/>
          <w:lang w:eastAsia="hr-HR"/>
        </w:rPr>
        <w:t xml:space="preserve"> kn</w:t>
      </w:r>
      <w:r w:rsidR="00813241">
        <w:rPr>
          <w:rFonts w:ascii="Times New Roman" w:eastAsia="Times New Roman" w:hAnsi="Times New Roman" w:cs="Times New Roman"/>
          <w:b/>
          <w:bCs/>
          <w:sz w:val="24"/>
          <w:szCs w:val="24"/>
          <w:lang w:eastAsia="hr-HR"/>
        </w:rPr>
        <w:t xml:space="preserve"> </w:t>
      </w:r>
      <w:r w:rsidR="00813241" w:rsidRPr="00813241">
        <w:rPr>
          <w:rFonts w:ascii="Times New Roman" w:eastAsia="Times New Roman" w:hAnsi="Times New Roman" w:cs="Times New Roman"/>
          <w:bCs/>
          <w:sz w:val="24"/>
          <w:szCs w:val="24"/>
          <w:lang w:eastAsia="hr-HR"/>
        </w:rPr>
        <w:t>(PDV uključen)</w:t>
      </w:r>
    </w:p>
    <w:p w:rsidR="003C313A" w:rsidRDefault="004C7179" w:rsidP="006D469C">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 xml:space="preserve">3.PEUGEOT PARTNER 1,9 g. </w:t>
      </w:r>
      <w:r w:rsidR="003C313A">
        <w:rPr>
          <w:rFonts w:ascii="Times New Roman" w:eastAsia="Times New Roman" w:hAnsi="Times New Roman" w:cs="Times New Roman"/>
          <w:bCs/>
          <w:sz w:val="24"/>
          <w:szCs w:val="24"/>
          <w:lang w:eastAsia="hr-HR"/>
        </w:rPr>
        <w:t>proiz</w:t>
      </w:r>
      <w:r w:rsidR="00144E39">
        <w:rPr>
          <w:rFonts w:ascii="Times New Roman" w:eastAsia="Times New Roman" w:hAnsi="Times New Roman" w:cs="Times New Roman"/>
          <w:bCs/>
          <w:sz w:val="24"/>
          <w:szCs w:val="24"/>
          <w:lang w:eastAsia="hr-HR"/>
        </w:rPr>
        <w:t>vodnje</w:t>
      </w:r>
      <w:r w:rsidR="003C313A">
        <w:rPr>
          <w:rFonts w:ascii="Times New Roman" w:eastAsia="Times New Roman" w:hAnsi="Times New Roman" w:cs="Times New Roman"/>
          <w:bCs/>
          <w:sz w:val="24"/>
          <w:szCs w:val="24"/>
          <w:lang w:eastAsia="hr-HR"/>
        </w:rPr>
        <w:t xml:space="preserve"> 2005</w:t>
      </w:r>
      <w:r>
        <w:rPr>
          <w:rFonts w:ascii="Times New Roman" w:eastAsia="Times New Roman" w:hAnsi="Times New Roman" w:cs="Times New Roman"/>
          <w:bCs/>
          <w:sz w:val="24"/>
          <w:szCs w:val="24"/>
          <w:lang w:eastAsia="hr-HR"/>
        </w:rPr>
        <w:t xml:space="preserve"> – </w:t>
      </w:r>
      <w:r w:rsidR="00144E39">
        <w:rPr>
          <w:rFonts w:ascii="Times New Roman" w:eastAsia="Times New Roman" w:hAnsi="Times New Roman" w:cs="Times New Roman"/>
          <w:bCs/>
          <w:sz w:val="24"/>
          <w:szCs w:val="24"/>
          <w:lang w:eastAsia="hr-HR"/>
        </w:rPr>
        <w:tab/>
      </w:r>
      <w:r w:rsidRPr="004C7179">
        <w:rPr>
          <w:rFonts w:ascii="Times New Roman" w:eastAsia="Times New Roman" w:hAnsi="Times New Roman" w:cs="Times New Roman"/>
          <w:b/>
          <w:bCs/>
          <w:sz w:val="24"/>
          <w:szCs w:val="24"/>
          <w:lang w:eastAsia="hr-HR"/>
        </w:rPr>
        <w:t>17.000,00</w:t>
      </w:r>
      <w:r>
        <w:rPr>
          <w:rFonts w:ascii="Times New Roman" w:eastAsia="Times New Roman" w:hAnsi="Times New Roman" w:cs="Times New Roman"/>
          <w:bCs/>
          <w:sz w:val="24"/>
          <w:szCs w:val="24"/>
          <w:lang w:eastAsia="hr-HR"/>
        </w:rPr>
        <w:t xml:space="preserve"> </w:t>
      </w:r>
      <w:r w:rsidRPr="004C7179">
        <w:rPr>
          <w:rFonts w:ascii="Times New Roman" w:eastAsia="Times New Roman" w:hAnsi="Times New Roman" w:cs="Times New Roman"/>
          <w:b/>
          <w:bCs/>
          <w:sz w:val="24"/>
          <w:szCs w:val="24"/>
          <w:lang w:eastAsia="hr-HR"/>
        </w:rPr>
        <w:t>kn</w:t>
      </w:r>
      <w:r>
        <w:rPr>
          <w:rFonts w:ascii="Times New Roman" w:eastAsia="Times New Roman" w:hAnsi="Times New Roman" w:cs="Times New Roman"/>
          <w:bCs/>
          <w:sz w:val="24"/>
          <w:szCs w:val="24"/>
          <w:lang w:eastAsia="hr-HR"/>
        </w:rPr>
        <w:t>.</w:t>
      </w:r>
      <w:r w:rsidR="00813241">
        <w:rPr>
          <w:rFonts w:ascii="Times New Roman" w:eastAsia="Times New Roman" w:hAnsi="Times New Roman" w:cs="Times New Roman"/>
          <w:bCs/>
          <w:sz w:val="24"/>
          <w:szCs w:val="24"/>
          <w:lang w:eastAsia="hr-HR"/>
        </w:rPr>
        <w:t xml:space="preserve"> (PDV uključen)</w:t>
      </w:r>
    </w:p>
    <w:p w:rsidR="00144E39" w:rsidRDefault="00144E39" w:rsidP="00144E39">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Procjena je rađena u svrhu što boljeg unovčenja stečajne mase, obzirom da je knjigovodstvena vrijednost za sva tri vozila iznosila svega 8.925,00 kuna.</w:t>
      </w:r>
    </w:p>
    <w:p w:rsidR="00144E39" w:rsidRDefault="00144E39" w:rsidP="00144E39">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Niže se dostavlja usporedna analiza cijena iz Tehničkog nalaza i mišljenja i knjigovodstvene vrijednosti gore navedena tri motorna vozila kako slijedi:</w:t>
      </w:r>
    </w:p>
    <w:p w:rsidR="00144E39" w:rsidRDefault="00144E39" w:rsidP="003C313A">
      <w:pPr>
        <w:spacing w:before="100" w:beforeAutospacing="1" w:after="0"/>
        <w:ind w:left="720"/>
        <w:rPr>
          <w:rFonts w:ascii="Times New Roman" w:eastAsia="Times New Roman" w:hAnsi="Times New Roman" w:cs="Times New Roman"/>
          <w:bCs/>
          <w:sz w:val="24"/>
          <w:szCs w:val="24"/>
          <w:lang w:eastAsia="hr-HR"/>
        </w:rPr>
      </w:pPr>
    </w:p>
    <w:tbl>
      <w:tblPr>
        <w:tblStyle w:val="Reetkatablice"/>
        <w:tblW w:w="0" w:type="auto"/>
        <w:tblLook w:val="04A0" w:firstRow="1" w:lastRow="0" w:firstColumn="1" w:lastColumn="0" w:noHBand="0" w:noVBand="1"/>
      </w:tblPr>
      <w:tblGrid>
        <w:gridCol w:w="1970"/>
        <w:gridCol w:w="1640"/>
        <w:gridCol w:w="1856"/>
        <w:gridCol w:w="2609"/>
      </w:tblGrid>
      <w:tr w:rsidR="00144E39" w:rsidTr="006D469C">
        <w:trPr>
          <w:trHeight w:val="511"/>
        </w:trPr>
        <w:tc>
          <w:tcPr>
            <w:tcW w:w="197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Vrsta Vozila</w:t>
            </w:r>
          </w:p>
        </w:tc>
        <w:tc>
          <w:tcPr>
            <w:tcW w:w="164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Godina proizvodnje</w:t>
            </w:r>
          </w:p>
        </w:tc>
        <w:tc>
          <w:tcPr>
            <w:tcW w:w="1856"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Knjigovodstvena vrijednost</w:t>
            </w:r>
          </w:p>
        </w:tc>
        <w:tc>
          <w:tcPr>
            <w:tcW w:w="2609"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Procijenjena vrijednost</w:t>
            </w:r>
            <w:r w:rsidR="006D469C">
              <w:rPr>
                <w:rFonts w:ascii="Times New Roman" w:eastAsia="Times New Roman" w:hAnsi="Times New Roman" w:cs="Times New Roman"/>
                <w:bCs/>
                <w:sz w:val="24"/>
                <w:szCs w:val="24"/>
                <w:lang w:eastAsia="hr-HR"/>
              </w:rPr>
              <w:t xml:space="preserve"> (PDV uključen)</w:t>
            </w:r>
          </w:p>
        </w:tc>
      </w:tr>
      <w:tr w:rsidR="00144E39" w:rsidTr="006D469C">
        <w:tc>
          <w:tcPr>
            <w:tcW w:w="197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FIAT DOBLO CARGO 1.9 JTD</w:t>
            </w:r>
          </w:p>
        </w:tc>
        <w:tc>
          <w:tcPr>
            <w:tcW w:w="164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2007</w:t>
            </w:r>
          </w:p>
        </w:tc>
        <w:tc>
          <w:tcPr>
            <w:tcW w:w="1856"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0,00</w:t>
            </w:r>
          </w:p>
          <w:p w:rsidR="00144E39" w:rsidRDefault="00144E39" w:rsidP="000425DB">
            <w:pPr>
              <w:spacing w:before="100" w:beforeAutospacing="1"/>
              <w:jc w:val="right"/>
              <w:rPr>
                <w:rFonts w:ascii="Times New Roman" w:eastAsia="Times New Roman" w:hAnsi="Times New Roman" w:cs="Times New Roman"/>
                <w:bCs/>
                <w:sz w:val="24"/>
                <w:szCs w:val="24"/>
                <w:lang w:eastAsia="hr-HR"/>
              </w:rPr>
            </w:pPr>
          </w:p>
        </w:tc>
        <w:tc>
          <w:tcPr>
            <w:tcW w:w="2609"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22.000,00</w:t>
            </w:r>
          </w:p>
        </w:tc>
      </w:tr>
      <w:tr w:rsidR="00144E39" w:rsidTr="006D469C">
        <w:tc>
          <w:tcPr>
            <w:tcW w:w="197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sidRPr="004C7179">
              <w:rPr>
                <w:rFonts w:ascii="Times New Roman" w:eastAsia="Times New Roman" w:hAnsi="Times New Roman" w:cs="Times New Roman"/>
                <w:bCs/>
                <w:sz w:val="24"/>
                <w:szCs w:val="24"/>
                <w:lang w:eastAsia="hr-HR"/>
              </w:rPr>
              <w:t>FORD TRANSIT NEW 2,0</w:t>
            </w:r>
          </w:p>
        </w:tc>
        <w:tc>
          <w:tcPr>
            <w:tcW w:w="164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2004</w:t>
            </w:r>
          </w:p>
        </w:tc>
        <w:tc>
          <w:tcPr>
            <w:tcW w:w="1856"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6.662,50</w:t>
            </w:r>
          </w:p>
        </w:tc>
        <w:tc>
          <w:tcPr>
            <w:tcW w:w="2609"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33.000,00</w:t>
            </w:r>
          </w:p>
        </w:tc>
      </w:tr>
      <w:tr w:rsidR="00144E39" w:rsidTr="006D469C">
        <w:tc>
          <w:tcPr>
            <w:tcW w:w="197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PEUGEOT PARTNER 1,9</w:t>
            </w:r>
          </w:p>
        </w:tc>
        <w:tc>
          <w:tcPr>
            <w:tcW w:w="164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2005</w:t>
            </w:r>
          </w:p>
        </w:tc>
        <w:tc>
          <w:tcPr>
            <w:tcW w:w="1856"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2.362,50</w:t>
            </w:r>
          </w:p>
        </w:tc>
        <w:tc>
          <w:tcPr>
            <w:tcW w:w="2609"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17.000,00</w:t>
            </w:r>
          </w:p>
        </w:tc>
      </w:tr>
      <w:tr w:rsidR="00144E39" w:rsidTr="006D469C">
        <w:tc>
          <w:tcPr>
            <w:tcW w:w="1970" w:type="dxa"/>
          </w:tcPr>
          <w:p w:rsidR="00144E39" w:rsidRDefault="00144E39" w:rsidP="00BD53F6">
            <w:pPr>
              <w:spacing w:before="100" w:beforeAutospacing="1"/>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UKUPNO</w:t>
            </w:r>
          </w:p>
        </w:tc>
        <w:tc>
          <w:tcPr>
            <w:tcW w:w="1640" w:type="dxa"/>
          </w:tcPr>
          <w:p w:rsidR="00144E39" w:rsidRDefault="00144E39" w:rsidP="00BD53F6">
            <w:pPr>
              <w:spacing w:before="100" w:beforeAutospacing="1"/>
              <w:rPr>
                <w:rFonts w:ascii="Times New Roman" w:eastAsia="Times New Roman" w:hAnsi="Times New Roman" w:cs="Times New Roman"/>
                <w:bCs/>
                <w:sz w:val="24"/>
                <w:szCs w:val="24"/>
                <w:lang w:eastAsia="hr-HR"/>
              </w:rPr>
            </w:pPr>
          </w:p>
        </w:tc>
        <w:tc>
          <w:tcPr>
            <w:tcW w:w="1856"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8</w:t>
            </w:r>
            <w:r w:rsidR="000425DB">
              <w:rPr>
                <w:rFonts w:ascii="Times New Roman" w:eastAsia="Times New Roman" w:hAnsi="Times New Roman" w:cs="Times New Roman"/>
                <w:bCs/>
                <w:sz w:val="24"/>
                <w:szCs w:val="24"/>
                <w:lang w:eastAsia="hr-HR"/>
              </w:rPr>
              <w:t>.9</w:t>
            </w:r>
            <w:r>
              <w:rPr>
                <w:rFonts w:ascii="Times New Roman" w:eastAsia="Times New Roman" w:hAnsi="Times New Roman" w:cs="Times New Roman"/>
                <w:bCs/>
                <w:sz w:val="24"/>
                <w:szCs w:val="24"/>
                <w:lang w:eastAsia="hr-HR"/>
              </w:rPr>
              <w:t>25,00</w:t>
            </w:r>
          </w:p>
        </w:tc>
        <w:tc>
          <w:tcPr>
            <w:tcW w:w="2609" w:type="dxa"/>
          </w:tcPr>
          <w:p w:rsidR="00144E39" w:rsidRDefault="00144E39" w:rsidP="000425DB">
            <w:pPr>
              <w:spacing w:before="100" w:beforeAutospacing="1"/>
              <w:jc w:val="right"/>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72.000</w:t>
            </w:r>
            <w:r w:rsidR="000425DB">
              <w:rPr>
                <w:rFonts w:ascii="Times New Roman" w:eastAsia="Times New Roman" w:hAnsi="Times New Roman" w:cs="Times New Roman"/>
                <w:bCs/>
                <w:sz w:val="24"/>
                <w:szCs w:val="24"/>
                <w:lang w:eastAsia="hr-HR"/>
              </w:rPr>
              <w:t>,00</w:t>
            </w:r>
          </w:p>
        </w:tc>
      </w:tr>
    </w:tbl>
    <w:p w:rsidR="00B0778F" w:rsidRPr="00A3541C" w:rsidRDefault="00B0778F" w:rsidP="00BD53F6">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 xml:space="preserve">Osim motornih vozila od ostale pokretne imovine </w:t>
      </w:r>
      <w:r w:rsidR="00737B00">
        <w:rPr>
          <w:rFonts w:ascii="Times New Roman" w:eastAsia="Times New Roman" w:hAnsi="Times New Roman" w:cs="Times New Roman"/>
          <w:bCs/>
          <w:sz w:val="24"/>
          <w:szCs w:val="24"/>
          <w:lang w:eastAsia="hr-HR"/>
        </w:rPr>
        <w:t>prema informaciji</w:t>
      </w:r>
      <w:r w:rsidR="001A5A5A">
        <w:rPr>
          <w:rFonts w:ascii="Times New Roman" w:eastAsia="Times New Roman" w:hAnsi="Times New Roman" w:cs="Times New Roman"/>
          <w:bCs/>
          <w:sz w:val="24"/>
          <w:szCs w:val="24"/>
          <w:lang w:eastAsia="hr-HR"/>
        </w:rPr>
        <w:t xml:space="preserve"> bivše </w:t>
      </w:r>
      <w:r w:rsidR="00737B00">
        <w:rPr>
          <w:rFonts w:ascii="Times New Roman" w:eastAsia="Times New Roman" w:hAnsi="Times New Roman" w:cs="Times New Roman"/>
          <w:bCs/>
          <w:sz w:val="24"/>
          <w:szCs w:val="24"/>
          <w:lang w:eastAsia="hr-HR"/>
        </w:rPr>
        <w:t xml:space="preserve">privremene upraviteljice </w:t>
      </w:r>
      <w:r>
        <w:rPr>
          <w:rFonts w:ascii="Times New Roman" w:eastAsia="Times New Roman" w:hAnsi="Times New Roman" w:cs="Times New Roman"/>
          <w:bCs/>
          <w:sz w:val="24"/>
          <w:szCs w:val="24"/>
          <w:lang w:eastAsia="hr-HR"/>
        </w:rPr>
        <w:t xml:space="preserve">dostupan je jedino </w:t>
      </w:r>
      <w:r w:rsidR="00737B00">
        <w:rPr>
          <w:rFonts w:ascii="Times New Roman" w:eastAsia="Times New Roman" w:hAnsi="Times New Roman" w:cs="Times New Roman"/>
          <w:bCs/>
          <w:sz w:val="24"/>
          <w:szCs w:val="24"/>
          <w:lang w:eastAsia="hr-HR"/>
        </w:rPr>
        <w:t xml:space="preserve">uređaj za prikupljanje i regeneraciju freona </w:t>
      </w:r>
      <w:r w:rsidR="00095584">
        <w:rPr>
          <w:rFonts w:ascii="Times New Roman" w:eastAsia="Times New Roman" w:hAnsi="Times New Roman" w:cs="Times New Roman"/>
          <w:bCs/>
          <w:sz w:val="24"/>
          <w:szCs w:val="24"/>
          <w:lang w:eastAsia="hr-HR"/>
        </w:rPr>
        <w:t xml:space="preserve">nabavne </w:t>
      </w:r>
      <w:r>
        <w:rPr>
          <w:rFonts w:ascii="Times New Roman" w:eastAsia="Times New Roman" w:hAnsi="Times New Roman" w:cs="Times New Roman"/>
          <w:bCs/>
          <w:sz w:val="24"/>
          <w:szCs w:val="24"/>
          <w:lang w:eastAsia="hr-HR"/>
        </w:rPr>
        <w:t xml:space="preserve">knjigovodstvene vrijednosti </w:t>
      </w:r>
      <w:r w:rsidR="00737B00">
        <w:rPr>
          <w:rFonts w:ascii="Times New Roman" w:eastAsia="Times New Roman" w:hAnsi="Times New Roman" w:cs="Times New Roman"/>
          <w:bCs/>
          <w:sz w:val="24"/>
          <w:szCs w:val="24"/>
          <w:lang w:eastAsia="hr-HR"/>
        </w:rPr>
        <w:t>4.</w:t>
      </w:r>
      <w:r w:rsidR="00095584">
        <w:rPr>
          <w:rFonts w:ascii="Times New Roman" w:eastAsia="Times New Roman" w:hAnsi="Times New Roman" w:cs="Times New Roman"/>
          <w:bCs/>
          <w:sz w:val="24"/>
          <w:szCs w:val="24"/>
          <w:lang w:eastAsia="hr-HR"/>
        </w:rPr>
        <w:t>230,00, a sadašnja vrijednost iznosi 2</w:t>
      </w:r>
      <w:r w:rsidR="000425DB">
        <w:rPr>
          <w:rFonts w:ascii="Times New Roman" w:eastAsia="Times New Roman" w:hAnsi="Times New Roman" w:cs="Times New Roman"/>
          <w:bCs/>
          <w:sz w:val="24"/>
          <w:szCs w:val="24"/>
          <w:lang w:eastAsia="hr-HR"/>
        </w:rPr>
        <w:t>.</w:t>
      </w:r>
      <w:r w:rsidR="00095584">
        <w:rPr>
          <w:rFonts w:ascii="Times New Roman" w:eastAsia="Times New Roman" w:hAnsi="Times New Roman" w:cs="Times New Roman"/>
          <w:bCs/>
          <w:sz w:val="24"/>
          <w:szCs w:val="24"/>
          <w:lang w:eastAsia="hr-HR"/>
        </w:rPr>
        <w:t>273,62 kn.</w:t>
      </w:r>
    </w:p>
    <w:p w:rsidR="007D391F" w:rsidRPr="00A3541C" w:rsidRDefault="00CB2398"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VI</w:t>
      </w:r>
      <w:r w:rsidR="007D391F" w:rsidRPr="00A3541C">
        <w:rPr>
          <w:rFonts w:ascii="Times New Roman" w:eastAsia="Times New Roman" w:hAnsi="Times New Roman" w:cs="Times New Roman"/>
          <w:b/>
          <w:bCs/>
          <w:sz w:val="24"/>
          <w:szCs w:val="24"/>
          <w:lang w:eastAsia="hr-HR"/>
        </w:rPr>
        <w:t>. POTRAŽIVANJA</w:t>
      </w:r>
    </w:p>
    <w:p w:rsidR="007C6846" w:rsidRDefault="00297C8D"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Prema dostupnoj knjigovodstvenoj dokumentaciji proizlazi da su potraživanja od kupaca na dan prije otvaranja stečajnog postupka iznosila </w:t>
      </w:r>
      <w:r w:rsidR="007C6846">
        <w:rPr>
          <w:rFonts w:ascii="Times New Roman" w:eastAsia="Times New Roman" w:hAnsi="Times New Roman" w:cs="Times New Roman"/>
          <w:sz w:val="24"/>
          <w:szCs w:val="24"/>
          <w:lang w:eastAsia="hr-HR"/>
        </w:rPr>
        <w:t>145.493,19 kuna. Kupcima koji nisu u stečaju ili likvidaciji upućen je Poziv na plaćanje svakom ponaosob putem pošte s povratnicom.</w:t>
      </w:r>
    </w:p>
    <w:p w:rsidR="00F20ADB" w:rsidRPr="00A3541C" w:rsidRDefault="007C6846" w:rsidP="00BD53F6">
      <w:pPr>
        <w:spacing w:before="100" w:beforeAutospacing="1"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Pojedina pisma su se vratila, jedan dužnik je povratno nazvao i obavijestio da će putem odvjetnika obavijestiti da je navedeno dugo</w:t>
      </w:r>
      <w:r w:rsidR="00B13295">
        <w:rPr>
          <w:rFonts w:ascii="Times New Roman" w:eastAsia="Times New Roman" w:hAnsi="Times New Roman" w:cs="Times New Roman"/>
          <w:sz w:val="24"/>
          <w:szCs w:val="24"/>
          <w:lang w:eastAsia="hr-HR"/>
        </w:rPr>
        <w:t>vanje podmirio, ali ne dužniku.</w:t>
      </w:r>
      <w:r w:rsidR="00BC1E79">
        <w:rPr>
          <w:rFonts w:ascii="Times New Roman" w:eastAsia="Times New Roman" w:hAnsi="Times New Roman" w:cs="Times New Roman"/>
          <w:sz w:val="24"/>
          <w:szCs w:val="24"/>
          <w:lang w:eastAsia="hr-HR"/>
        </w:rPr>
        <w:t xml:space="preserve"> </w:t>
      </w:r>
      <w:r w:rsidR="00B13295">
        <w:rPr>
          <w:rFonts w:ascii="Times New Roman" w:eastAsia="Times New Roman" w:hAnsi="Times New Roman" w:cs="Times New Roman"/>
          <w:sz w:val="24"/>
          <w:szCs w:val="24"/>
          <w:lang w:eastAsia="hr-HR"/>
        </w:rPr>
        <w:t>B</w:t>
      </w:r>
      <w:r>
        <w:rPr>
          <w:rFonts w:ascii="Times New Roman" w:eastAsia="Times New Roman" w:hAnsi="Times New Roman" w:cs="Times New Roman"/>
          <w:sz w:val="24"/>
          <w:szCs w:val="24"/>
          <w:lang w:eastAsia="hr-HR"/>
        </w:rPr>
        <w:t>ez pisane povratne informacije nije moguće zauzeti konačan stav.</w:t>
      </w:r>
    </w:p>
    <w:p w:rsidR="00A3541C" w:rsidRDefault="004C7179" w:rsidP="00BD53F6">
      <w:pPr>
        <w:spacing w:before="100" w:beforeAutospacing="1" w:after="0"/>
        <w:rPr>
          <w:rFonts w:ascii="Times New Roman" w:eastAsia="Times New Roman" w:hAnsi="Times New Roman" w:cs="Times New Roman"/>
          <w:bCs/>
          <w:sz w:val="24"/>
          <w:szCs w:val="24"/>
          <w:lang w:eastAsia="hr-HR"/>
        </w:rPr>
      </w:pPr>
      <w:r w:rsidRPr="004C7179">
        <w:rPr>
          <w:rFonts w:ascii="Times New Roman" w:eastAsia="Times New Roman" w:hAnsi="Times New Roman" w:cs="Times New Roman"/>
          <w:bCs/>
          <w:sz w:val="24"/>
          <w:szCs w:val="24"/>
          <w:lang w:eastAsia="hr-HR"/>
        </w:rPr>
        <w:lastRenderedPageBreak/>
        <w:t>Po do sada prikupljenim informacijama naplata potraživanja nije izvjesna.</w:t>
      </w:r>
    </w:p>
    <w:p w:rsidR="004C7179" w:rsidRDefault="004C7179" w:rsidP="00BD53F6">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 xml:space="preserve">Osim potraživanja prema kupcima dužnik potražuje i 250.800,00 kuna po osnovu zajmova članovima uprave. Prije otvaranja stečajnog postupka vođen je </w:t>
      </w:r>
      <w:r w:rsidR="00410103">
        <w:rPr>
          <w:rFonts w:ascii="Times New Roman" w:eastAsia="Times New Roman" w:hAnsi="Times New Roman" w:cs="Times New Roman"/>
          <w:bCs/>
          <w:sz w:val="24"/>
          <w:szCs w:val="24"/>
          <w:lang w:eastAsia="hr-HR"/>
        </w:rPr>
        <w:t>postupak pokrenut</w:t>
      </w:r>
      <w:r>
        <w:rPr>
          <w:rFonts w:ascii="Times New Roman" w:eastAsia="Times New Roman" w:hAnsi="Times New Roman" w:cs="Times New Roman"/>
          <w:bCs/>
          <w:sz w:val="24"/>
          <w:szCs w:val="24"/>
          <w:lang w:eastAsia="hr-HR"/>
        </w:rPr>
        <w:t xml:space="preserve"> od strane </w:t>
      </w:r>
      <w:r w:rsidR="00410103">
        <w:rPr>
          <w:rFonts w:ascii="Times New Roman" w:eastAsia="Times New Roman" w:hAnsi="Times New Roman" w:cs="Times New Roman"/>
          <w:bCs/>
          <w:sz w:val="24"/>
          <w:szCs w:val="24"/>
          <w:lang w:eastAsia="hr-HR"/>
        </w:rPr>
        <w:t>dužnika</w:t>
      </w:r>
      <w:r w:rsidR="00B66BBE">
        <w:rPr>
          <w:rFonts w:ascii="Times New Roman" w:eastAsia="Times New Roman" w:hAnsi="Times New Roman" w:cs="Times New Roman"/>
          <w:bCs/>
          <w:sz w:val="24"/>
          <w:szCs w:val="24"/>
          <w:lang w:eastAsia="hr-HR"/>
        </w:rPr>
        <w:t xml:space="preserve">, </w:t>
      </w:r>
      <w:r w:rsidR="00BC1E79">
        <w:rPr>
          <w:rFonts w:ascii="Times New Roman" w:eastAsia="Times New Roman" w:hAnsi="Times New Roman" w:cs="Times New Roman"/>
          <w:bCs/>
          <w:sz w:val="24"/>
          <w:szCs w:val="24"/>
          <w:lang w:eastAsia="hr-HR"/>
        </w:rPr>
        <w:t xml:space="preserve">protiv bivšeg zakonskog zastupnika, </w:t>
      </w:r>
      <w:r w:rsidR="00B66BBE">
        <w:rPr>
          <w:rFonts w:ascii="Times New Roman" w:eastAsia="Times New Roman" w:hAnsi="Times New Roman" w:cs="Times New Roman"/>
          <w:bCs/>
          <w:sz w:val="24"/>
          <w:szCs w:val="24"/>
          <w:lang w:eastAsia="hr-HR"/>
        </w:rPr>
        <w:t>a u svrhu</w:t>
      </w:r>
      <w:r w:rsidR="00BC1E79">
        <w:rPr>
          <w:rFonts w:ascii="Times New Roman" w:eastAsia="Times New Roman" w:hAnsi="Times New Roman" w:cs="Times New Roman"/>
          <w:bCs/>
          <w:sz w:val="24"/>
          <w:szCs w:val="24"/>
          <w:lang w:eastAsia="hr-HR"/>
        </w:rPr>
        <w:t xml:space="preserve"> naplate 250.800,00 kn </w:t>
      </w:r>
      <w:r w:rsidR="00337EEC">
        <w:rPr>
          <w:rFonts w:ascii="Times New Roman" w:eastAsia="Times New Roman" w:hAnsi="Times New Roman" w:cs="Times New Roman"/>
          <w:bCs/>
          <w:sz w:val="24"/>
          <w:szCs w:val="24"/>
          <w:lang w:eastAsia="hr-HR"/>
        </w:rPr>
        <w:t xml:space="preserve">sa pripadajućim zakonskim zateznim kamatama, </w:t>
      </w:r>
      <w:r w:rsidR="00BC1E79">
        <w:rPr>
          <w:rFonts w:ascii="Times New Roman" w:eastAsia="Times New Roman" w:hAnsi="Times New Roman" w:cs="Times New Roman"/>
          <w:bCs/>
          <w:sz w:val="24"/>
          <w:szCs w:val="24"/>
          <w:lang w:eastAsia="hr-HR"/>
        </w:rPr>
        <w:t>koje je bivši zakonski zastupnik podizao kao mjesečne pozajmice, bez pravovaljane dokumentacije i procedure.</w:t>
      </w:r>
    </w:p>
    <w:p w:rsidR="001A536F" w:rsidRDefault="001A536F" w:rsidP="00BD53F6">
      <w:pPr>
        <w:spacing w:before="100" w:beforeAutospacing="1" w:after="0"/>
        <w:rPr>
          <w:rFonts w:ascii="Times New Roman" w:eastAsia="Times New Roman" w:hAnsi="Times New Roman" w:cs="Times New Roman"/>
          <w:bCs/>
          <w:sz w:val="24"/>
          <w:szCs w:val="24"/>
          <w:lang w:eastAsia="hr-HR"/>
        </w:rPr>
      </w:pPr>
    </w:p>
    <w:p w:rsidR="007D391F" w:rsidRPr="00A3541C" w:rsidRDefault="007D391F"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VI</w:t>
      </w:r>
      <w:r w:rsidR="00CB2398" w:rsidRPr="00A3541C">
        <w:rPr>
          <w:rFonts w:ascii="Times New Roman" w:eastAsia="Times New Roman" w:hAnsi="Times New Roman" w:cs="Times New Roman"/>
          <w:b/>
          <w:bCs/>
          <w:sz w:val="24"/>
          <w:szCs w:val="24"/>
          <w:lang w:eastAsia="hr-HR"/>
        </w:rPr>
        <w:t>I</w:t>
      </w:r>
      <w:r w:rsidRPr="00A3541C">
        <w:rPr>
          <w:rFonts w:ascii="Times New Roman" w:eastAsia="Times New Roman" w:hAnsi="Times New Roman" w:cs="Times New Roman"/>
          <w:b/>
          <w:bCs/>
          <w:sz w:val="24"/>
          <w:szCs w:val="24"/>
          <w:lang w:eastAsia="hr-HR"/>
        </w:rPr>
        <w:t xml:space="preserve"> RADNICI</w:t>
      </w:r>
    </w:p>
    <w:p w:rsidR="006A6B52" w:rsidRPr="00A3541C" w:rsidRDefault="008C6603"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Društvo </w:t>
      </w:r>
      <w:r w:rsidR="00B13295">
        <w:rPr>
          <w:rFonts w:ascii="Times New Roman" w:eastAsia="Times New Roman" w:hAnsi="Times New Roman" w:cs="Times New Roman"/>
          <w:sz w:val="24"/>
          <w:szCs w:val="24"/>
          <w:lang w:eastAsia="hr-HR"/>
        </w:rPr>
        <w:t xml:space="preserve">na dan otvaranja stečajnog postupka </w:t>
      </w:r>
      <w:r w:rsidR="007D391F" w:rsidRPr="00A3541C">
        <w:rPr>
          <w:rFonts w:ascii="Times New Roman" w:eastAsia="Times New Roman" w:hAnsi="Times New Roman" w:cs="Times New Roman"/>
          <w:sz w:val="24"/>
          <w:szCs w:val="24"/>
          <w:lang w:eastAsia="hr-HR"/>
        </w:rPr>
        <w:t xml:space="preserve"> prema potvrdi Hrvatskog zavoda za mirovinsko osiguranje, </w:t>
      </w:r>
      <w:r w:rsidR="00B13295">
        <w:rPr>
          <w:rFonts w:ascii="Times New Roman" w:eastAsia="Times New Roman" w:hAnsi="Times New Roman" w:cs="Times New Roman"/>
          <w:sz w:val="24"/>
          <w:szCs w:val="24"/>
          <w:lang w:eastAsia="hr-HR"/>
        </w:rPr>
        <w:t>ima evidentiranog i prijavljenog jednog zaposlenika koji je na dugotrajnom bolovanj</w:t>
      </w:r>
      <w:r w:rsidR="00BC1E79">
        <w:rPr>
          <w:rFonts w:ascii="Times New Roman" w:eastAsia="Times New Roman" w:hAnsi="Times New Roman" w:cs="Times New Roman"/>
          <w:sz w:val="24"/>
          <w:szCs w:val="24"/>
          <w:lang w:eastAsia="hr-HR"/>
        </w:rPr>
        <w:t>u</w:t>
      </w:r>
      <w:r w:rsidR="00B13295">
        <w:rPr>
          <w:rFonts w:ascii="Times New Roman" w:eastAsia="Times New Roman" w:hAnsi="Times New Roman" w:cs="Times New Roman"/>
          <w:sz w:val="24"/>
          <w:szCs w:val="24"/>
          <w:lang w:eastAsia="hr-HR"/>
        </w:rPr>
        <w:t>.</w:t>
      </w:r>
      <w:r w:rsidR="007D391F" w:rsidRPr="00A3541C">
        <w:rPr>
          <w:rFonts w:ascii="Times New Roman" w:eastAsia="Times New Roman" w:hAnsi="Times New Roman" w:cs="Times New Roman"/>
          <w:sz w:val="24"/>
          <w:szCs w:val="24"/>
          <w:lang w:eastAsia="hr-HR"/>
        </w:rPr>
        <w:t xml:space="preserve"> </w:t>
      </w:r>
      <w:r w:rsidR="00B13295">
        <w:rPr>
          <w:rFonts w:ascii="Times New Roman" w:eastAsia="Times New Roman" w:hAnsi="Times New Roman" w:cs="Times New Roman"/>
          <w:sz w:val="24"/>
          <w:szCs w:val="24"/>
          <w:lang w:eastAsia="hr-HR"/>
        </w:rPr>
        <w:t>U periodu od 2011</w:t>
      </w:r>
      <w:r w:rsidR="006A6B52" w:rsidRPr="00A3541C">
        <w:rPr>
          <w:rFonts w:ascii="Times New Roman" w:eastAsia="Times New Roman" w:hAnsi="Times New Roman" w:cs="Times New Roman"/>
          <w:sz w:val="24"/>
          <w:szCs w:val="24"/>
          <w:lang w:eastAsia="hr-HR"/>
        </w:rPr>
        <w:t>-201</w:t>
      </w:r>
      <w:r w:rsidRPr="00A3541C">
        <w:rPr>
          <w:rFonts w:ascii="Times New Roman" w:eastAsia="Times New Roman" w:hAnsi="Times New Roman" w:cs="Times New Roman"/>
          <w:sz w:val="24"/>
          <w:szCs w:val="24"/>
          <w:lang w:eastAsia="hr-HR"/>
        </w:rPr>
        <w:t>6</w:t>
      </w:r>
      <w:r w:rsidR="006A6B52" w:rsidRPr="00A3541C">
        <w:rPr>
          <w:rFonts w:ascii="Times New Roman" w:eastAsia="Times New Roman" w:hAnsi="Times New Roman" w:cs="Times New Roman"/>
          <w:sz w:val="24"/>
          <w:szCs w:val="24"/>
          <w:lang w:eastAsia="hr-HR"/>
        </w:rPr>
        <w:t xml:space="preserve"> godine na temelju potvrde H</w:t>
      </w:r>
      <w:r w:rsidRPr="00A3541C">
        <w:rPr>
          <w:rFonts w:ascii="Times New Roman" w:eastAsia="Times New Roman" w:hAnsi="Times New Roman" w:cs="Times New Roman"/>
          <w:sz w:val="24"/>
          <w:szCs w:val="24"/>
          <w:lang w:eastAsia="hr-HR"/>
        </w:rPr>
        <w:t xml:space="preserve">ZMO-a bilo je zaposleno ukupno </w:t>
      </w:r>
      <w:r w:rsidR="00B13295">
        <w:rPr>
          <w:rFonts w:ascii="Times New Roman" w:eastAsia="Times New Roman" w:hAnsi="Times New Roman" w:cs="Times New Roman"/>
          <w:sz w:val="24"/>
          <w:szCs w:val="24"/>
          <w:lang w:eastAsia="hr-HR"/>
        </w:rPr>
        <w:t>44</w:t>
      </w:r>
      <w:r w:rsidR="006A6B52" w:rsidRPr="00A3541C">
        <w:rPr>
          <w:rFonts w:ascii="Times New Roman" w:eastAsia="Times New Roman" w:hAnsi="Times New Roman" w:cs="Times New Roman"/>
          <w:sz w:val="24"/>
          <w:szCs w:val="24"/>
          <w:lang w:eastAsia="hr-HR"/>
        </w:rPr>
        <w:t xml:space="preserve"> radnika</w:t>
      </w:r>
      <w:r w:rsidR="00B13295">
        <w:rPr>
          <w:rFonts w:ascii="Times New Roman" w:eastAsia="Times New Roman" w:hAnsi="Times New Roman" w:cs="Times New Roman"/>
          <w:sz w:val="24"/>
          <w:szCs w:val="24"/>
          <w:lang w:eastAsia="hr-HR"/>
        </w:rPr>
        <w:t>.</w:t>
      </w:r>
    </w:p>
    <w:p w:rsidR="000D1730" w:rsidRPr="00A3541C" w:rsidRDefault="008C6603"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Prema knjigovodstvenoj evidenciji obveze za neto plaće </w:t>
      </w:r>
      <w:r w:rsidR="00B13295">
        <w:rPr>
          <w:rFonts w:ascii="Times New Roman" w:eastAsia="Times New Roman" w:hAnsi="Times New Roman" w:cs="Times New Roman"/>
          <w:sz w:val="24"/>
          <w:szCs w:val="24"/>
          <w:lang w:eastAsia="hr-HR"/>
        </w:rPr>
        <w:t>iznose 38.102,49 kuna.</w:t>
      </w:r>
    </w:p>
    <w:p w:rsidR="006A6B52" w:rsidRPr="00A3541C" w:rsidRDefault="006A6B52"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U I (prvi) viši isplatni red evidentirano je </w:t>
      </w:r>
      <w:r w:rsidR="00A3541C" w:rsidRPr="00A3541C">
        <w:rPr>
          <w:rFonts w:ascii="Times New Roman" w:eastAsia="Times New Roman" w:hAnsi="Times New Roman" w:cs="Times New Roman"/>
          <w:sz w:val="24"/>
          <w:szCs w:val="24"/>
          <w:lang w:eastAsia="hr-HR"/>
        </w:rPr>
        <w:t xml:space="preserve">i </w:t>
      </w:r>
      <w:r w:rsidRPr="00A3541C">
        <w:rPr>
          <w:rFonts w:ascii="Times New Roman" w:eastAsia="Times New Roman" w:hAnsi="Times New Roman" w:cs="Times New Roman"/>
          <w:sz w:val="24"/>
          <w:szCs w:val="24"/>
          <w:lang w:eastAsia="hr-HR"/>
        </w:rPr>
        <w:t xml:space="preserve">potraživanje Porezne uprave u iznosu od </w:t>
      </w:r>
      <w:r w:rsidR="00B13295">
        <w:rPr>
          <w:rFonts w:ascii="Times New Roman" w:eastAsia="Times New Roman" w:hAnsi="Times New Roman" w:cs="Times New Roman"/>
          <w:sz w:val="24"/>
          <w:szCs w:val="24"/>
          <w:lang w:eastAsia="hr-HR"/>
        </w:rPr>
        <w:t xml:space="preserve">142.635,15 </w:t>
      </w:r>
      <w:r w:rsidRPr="00A3541C">
        <w:rPr>
          <w:rFonts w:ascii="Times New Roman" w:eastAsia="Times New Roman" w:hAnsi="Times New Roman" w:cs="Times New Roman"/>
          <w:sz w:val="24"/>
          <w:szCs w:val="24"/>
          <w:lang w:eastAsia="hr-HR"/>
        </w:rPr>
        <w:t>k</w:t>
      </w:r>
      <w:r w:rsidR="00B13295">
        <w:rPr>
          <w:rFonts w:ascii="Times New Roman" w:eastAsia="Times New Roman" w:hAnsi="Times New Roman" w:cs="Times New Roman"/>
          <w:sz w:val="24"/>
          <w:szCs w:val="24"/>
          <w:lang w:eastAsia="hr-HR"/>
        </w:rPr>
        <w:t>u</w:t>
      </w:r>
      <w:r w:rsidRPr="00A3541C">
        <w:rPr>
          <w:rFonts w:ascii="Times New Roman" w:eastAsia="Times New Roman" w:hAnsi="Times New Roman" w:cs="Times New Roman"/>
          <w:sz w:val="24"/>
          <w:szCs w:val="24"/>
          <w:lang w:eastAsia="hr-HR"/>
        </w:rPr>
        <w:t>n</w:t>
      </w:r>
      <w:r w:rsidR="00B13295">
        <w:rPr>
          <w:rFonts w:ascii="Times New Roman" w:eastAsia="Times New Roman" w:hAnsi="Times New Roman" w:cs="Times New Roman"/>
          <w:sz w:val="24"/>
          <w:szCs w:val="24"/>
          <w:lang w:eastAsia="hr-HR"/>
        </w:rPr>
        <w:t>a</w:t>
      </w:r>
      <w:r w:rsidRPr="00A3541C">
        <w:rPr>
          <w:rFonts w:ascii="Times New Roman" w:eastAsia="Times New Roman" w:hAnsi="Times New Roman" w:cs="Times New Roman"/>
          <w:sz w:val="24"/>
          <w:szCs w:val="24"/>
          <w:lang w:eastAsia="hr-HR"/>
        </w:rPr>
        <w:t xml:space="preserve"> </w:t>
      </w:r>
      <w:r w:rsidR="000D1730" w:rsidRPr="00A3541C">
        <w:rPr>
          <w:rFonts w:ascii="Times New Roman" w:eastAsia="Times New Roman" w:hAnsi="Times New Roman" w:cs="Times New Roman"/>
          <w:sz w:val="24"/>
          <w:szCs w:val="24"/>
          <w:lang w:eastAsia="hr-HR"/>
        </w:rPr>
        <w:t>po osnovi neplaćenih obveza vezanih uz radnička potraživanja.</w:t>
      </w:r>
    </w:p>
    <w:p w:rsidR="00AA44DA" w:rsidRPr="00A3541C" w:rsidRDefault="00AA44DA" w:rsidP="00BD53F6">
      <w:pPr>
        <w:spacing w:before="100" w:beforeAutospacing="1" w:after="0"/>
        <w:rPr>
          <w:rFonts w:ascii="Times New Roman" w:eastAsia="Times New Roman" w:hAnsi="Times New Roman" w:cs="Times New Roman"/>
          <w:sz w:val="24"/>
          <w:szCs w:val="24"/>
          <w:lang w:eastAsia="hr-HR"/>
        </w:rPr>
      </w:pPr>
    </w:p>
    <w:p w:rsidR="007D391F" w:rsidRPr="00A3541C" w:rsidRDefault="00CB2398"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VII</w:t>
      </w:r>
      <w:r w:rsidR="007D391F" w:rsidRPr="00A3541C">
        <w:rPr>
          <w:rFonts w:ascii="Times New Roman" w:eastAsia="Times New Roman" w:hAnsi="Times New Roman" w:cs="Times New Roman"/>
          <w:b/>
          <w:bCs/>
          <w:sz w:val="24"/>
          <w:szCs w:val="24"/>
          <w:lang w:eastAsia="hr-HR"/>
        </w:rPr>
        <w:t>I PARNICE U TIJEKU</w:t>
      </w:r>
    </w:p>
    <w:p w:rsidR="007D391F" w:rsidRPr="00A3541C" w:rsidRDefault="007D391F"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Nema saznanja o eventualnim parnicama u tijeku.</w:t>
      </w:r>
    </w:p>
    <w:p w:rsidR="007D391F" w:rsidRDefault="00CB2398" w:rsidP="00BD53F6">
      <w:pPr>
        <w:spacing w:before="100" w:beforeAutospacing="1" w:after="0"/>
        <w:rPr>
          <w:rFonts w:ascii="Times New Roman" w:eastAsia="Times New Roman" w:hAnsi="Times New Roman" w:cs="Times New Roman"/>
          <w:b/>
          <w:bCs/>
          <w:sz w:val="24"/>
          <w:szCs w:val="24"/>
          <w:lang w:eastAsia="hr-HR"/>
        </w:rPr>
      </w:pPr>
      <w:r w:rsidRPr="00A3541C">
        <w:rPr>
          <w:rFonts w:ascii="Times New Roman" w:eastAsia="Times New Roman" w:hAnsi="Times New Roman" w:cs="Times New Roman"/>
          <w:b/>
          <w:bCs/>
          <w:sz w:val="24"/>
          <w:szCs w:val="24"/>
          <w:lang w:eastAsia="hr-HR"/>
        </w:rPr>
        <w:t>IX</w:t>
      </w:r>
      <w:r w:rsidR="007D391F" w:rsidRPr="00A3541C">
        <w:rPr>
          <w:rFonts w:ascii="Times New Roman" w:eastAsia="Times New Roman" w:hAnsi="Times New Roman" w:cs="Times New Roman"/>
          <w:b/>
          <w:bCs/>
          <w:sz w:val="24"/>
          <w:szCs w:val="24"/>
          <w:lang w:eastAsia="hr-HR"/>
        </w:rPr>
        <w:t xml:space="preserve"> PRIJAVLJENE TRAŽBINE </w:t>
      </w:r>
    </w:p>
    <w:p w:rsidR="00DC7766" w:rsidRPr="00A3541C" w:rsidRDefault="00DC7766" w:rsidP="00BD53F6">
      <w:pPr>
        <w:spacing w:before="100" w:beforeAutospacing="1" w:after="0"/>
        <w:rPr>
          <w:rFonts w:ascii="Times New Roman" w:eastAsia="Times New Roman" w:hAnsi="Times New Roman" w:cs="Times New Roman"/>
          <w:sz w:val="24"/>
          <w:szCs w:val="24"/>
          <w:lang w:eastAsia="hr-HR"/>
        </w:rPr>
      </w:pPr>
    </w:p>
    <w:p w:rsidR="00E92834" w:rsidRPr="00A3541C" w:rsidRDefault="007D391F" w:rsidP="00BD53F6">
      <w:pPr>
        <w:spacing w:before="100" w:beforeAutospacing="1" w:after="238"/>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Za </w:t>
      </w:r>
      <w:r w:rsidR="00E92834" w:rsidRPr="00A3541C">
        <w:rPr>
          <w:rFonts w:ascii="Times New Roman" w:eastAsia="Times New Roman" w:hAnsi="Times New Roman" w:cs="Times New Roman"/>
          <w:sz w:val="24"/>
          <w:szCs w:val="24"/>
          <w:lang w:eastAsia="hr-HR"/>
        </w:rPr>
        <w:t xml:space="preserve">ispitno ročište prijavljeno je </w:t>
      </w:r>
      <w:r w:rsidR="00B13295">
        <w:rPr>
          <w:rFonts w:ascii="Times New Roman" w:eastAsia="Times New Roman" w:hAnsi="Times New Roman" w:cs="Times New Roman"/>
          <w:sz w:val="24"/>
          <w:szCs w:val="24"/>
          <w:lang w:eastAsia="hr-HR"/>
        </w:rPr>
        <w:t>osam</w:t>
      </w:r>
      <w:r w:rsidR="002F52DD" w:rsidRPr="00A3541C">
        <w:rPr>
          <w:rFonts w:ascii="Times New Roman" w:eastAsia="Times New Roman" w:hAnsi="Times New Roman" w:cs="Times New Roman"/>
          <w:sz w:val="24"/>
          <w:szCs w:val="24"/>
          <w:lang w:eastAsia="hr-HR"/>
        </w:rPr>
        <w:t xml:space="preserve"> tražbin</w:t>
      </w:r>
      <w:r w:rsidR="00E92834" w:rsidRPr="00A3541C">
        <w:rPr>
          <w:rFonts w:ascii="Times New Roman" w:eastAsia="Times New Roman" w:hAnsi="Times New Roman" w:cs="Times New Roman"/>
          <w:sz w:val="24"/>
          <w:szCs w:val="24"/>
          <w:lang w:eastAsia="hr-HR"/>
        </w:rPr>
        <w:t>a</w:t>
      </w:r>
      <w:r w:rsidRPr="00A3541C">
        <w:rPr>
          <w:rFonts w:ascii="Times New Roman" w:eastAsia="Times New Roman" w:hAnsi="Times New Roman" w:cs="Times New Roman"/>
          <w:sz w:val="24"/>
          <w:szCs w:val="24"/>
          <w:lang w:eastAsia="hr-HR"/>
        </w:rPr>
        <w:t xml:space="preserve"> stečajnih vjerovnika u ukupnom iznosu od </w:t>
      </w:r>
      <w:r w:rsidR="00B13295" w:rsidRPr="00B13295">
        <w:rPr>
          <w:rFonts w:ascii="Times New Roman" w:eastAsia="Times New Roman" w:hAnsi="Times New Roman" w:cs="Times New Roman"/>
          <w:b/>
          <w:sz w:val="24"/>
          <w:szCs w:val="24"/>
          <w:lang w:eastAsia="hr-HR"/>
        </w:rPr>
        <w:t>925.116,34</w:t>
      </w:r>
      <w:r w:rsidRPr="00B13295">
        <w:rPr>
          <w:rFonts w:ascii="Times New Roman" w:eastAsia="Times New Roman" w:hAnsi="Times New Roman" w:cs="Times New Roman"/>
          <w:b/>
          <w:sz w:val="24"/>
          <w:szCs w:val="24"/>
          <w:lang w:eastAsia="hr-HR"/>
        </w:rPr>
        <w:t xml:space="preserve"> kuna</w:t>
      </w:r>
      <w:r w:rsidRPr="00A3541C">
        <w:rPr>
          <w:rFonts w:ascii="Times New Roman" w:eastAsia="Times New Roman" w:hAnsi="Times New Roman" w:cs="Times New Roman"/>
          <w:sz w:val="24"/>
          <w:szCs w:val="24"/>
          <w:lang w:eastAsia="hr-HR"/>
        </w:rPr>
        <w:t xml:space="preserve">. Sve </w:t>
      </w:r>
      <w:r w:rsidR="007E2B60" w:rsidRPr="00A3541C">
        <w:rPr>
          <w:rFonts w:ascii="Times New Roman" w:eastAsia="Times New Roman" w:hAnsi="Times New Roman" w:cs="Times New Roman"/>
          <w:sz w:val="24"/>
          <w:szCs w:val="24"/>
          <w:lang w:eastAsia="hr-HR"/>
        </w:rPr>
        <w:t xml:space="preserve">prijavljene tražbine su ispitane, </w:t>
      </w:r>
      <w:r w:rsidR="007E2B60" w:rsidRPr="00E729B8">
        <w:rPr>
          <w:rFonts w:ascii="Times New Roman" w:eastAsia="Times New Roman" w:hAnsi="Times New Roman" w:cs="Times New Roman"/>
          <w:sz w:val="24"/>
          <w:szCs w:val="24"/>
          <w:lang w:eastAsia="hr-HR"/>
        </w:rPr>
        <w:t>prihvaćene</w:t>
      </w:r>
      <w:r w:rsidRPr="00E729B8">
        <w:rPr>
          <w:rFonts w:ascii="Times New Roman" w:eastAsia="Times New Roman" w:hAnsi="Times New Roman" w:cs="Times New Roman"/>
          <w:sz w:val="24"/>
          <w:szCs w:val="24"/>
          <w:lang w:eastAsia="hr-HR"/>
        </w:rPr>
        <w:t xml:space="preserve"> </w:t>
      </w:r>
      <w:r w:rsidRPr="00A3541C">
        <w:rPr>
          <w:rFonts w:ascii="Times New Roman" w:eastAsia="Times New Roman" w:hAnsi="Times New Roman" w:cs="Times New Roman"/>
          <w:sz w:val="24"/>
          <w:szCs w:val="24"/>
          <w:lang w:eastAsia="hr-HR"/>
        </w:rPr>
        <w:t xml:space="preserve">i razvrstane u </w:t>
      </w:r>
      <w:r w:rsidR="0031063C" w:rsidRPr="00A3541C">
        <w:rPr>
          <w:rFonts w:ascii="Times New Roman" w:eastAsia="Times New Roman" w:hAnsi="Times New Roman" w:cs="Times New Roman"/>
          <w:sz w:val="24"/>
          <w:szCs w:val="24"/>
          <w:lang w:eastAsia="hr-HR"/>
        </w:rPr>
        <w:t xml:space="preserve">I i </w:t>
      </w:r>
      <w:r w:rsidR="007E2B60" w:rsidRPr="00A3541C">
        <w:rPr>
          <w:rFonts w:ascii="Times New Roman" w:eastAsia="Times New Roman" w:hAnsi="Times New Roman" w:cs="Times New Roman"/>
          <w:sz w:val="24"/>
          <w:szCs w:val="24"/>
          <w:lang w:eastAsia="hr-HR"/>
        </w:rPr>
        <w:t>II viši isplatni red</w:t>
      </w:r>
      <w:r w:rsidR="00E92834" w:rsidRPr="00A3541C">
        <w:rPr>
          <w:rFonts w:ascii="Times New Roman" w:eastAsia="Times New Roman" w:hAnsi="Times New Roman" w:cs="Times New Roman"/>
          <w:sz w:val="24"/>
          <w:szCs w:val="24"/>
          <w:lang w:eastAsia="hr-HR"/>
        </w:rPr>
        <w:t>.</w:t>
      </w:r>
    </w:p>
    <w:p w:rsidR="007D391F" w:rsidRPr="00A3541C" w:rsidRDefault="00E729B8" w:rsidP="00BD53F6">
      <w:pPr>
        <w:spacing w:before="100" w:beforeAutospacing="1" w:after="238"/>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Gore navedeni iznos od </w:t>
      </w:r>
      <w:r w:rsidRPr="00B13295">
        <w:rPr>
          <w:rFonts w:ascii="Times New Roman" w:eastAsia="Times New Roman" w:hAnsi="Times New Roman" w:cs="Times New Roman"/>
          <w:b/>
          <w:sz w:val="24"/>
          <w:szCs w:val="24"/>
          <w:lang w:eastAsia="hr-HR"/>
        </w:rPr>
        <w:t>925.116,34 kuna</w:t>
      </w:r>
      <w:r w:rsidRPr="00A3541C">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priznat</w:t>
      </w:r>
      <w:r w:rsidR="007D391F" w:rsidRPr="00A3541C">
        <w:rPr>
          <w:rFonts w:ascii="Times New Roman" w:eastAsia="Times New Roman" w:hAnsi="Times New Roman" w:cs="Times New Roman"/>
          <w:sz w:val="24"/>
          <w:szCs w:val="24"/>
          <w:lang w:eastAsia="hr-HR"/>
        </w:rPr>
        <w:t xml:space="preserve"> je</w:t>
      </w:r>
      <w:r w:rsidR="007D391F" w:rsidRPr="00A3541C">
        <w:rPr>
          <w:rFonts w:ascii="Times New Roman" w:eastAsia="Times New Roman" w:hAnsi="Times New Roman" w:cs="Times New Roman"/>
          <w:b/>
          <w:sz w:val="24"/>
          <w:szCs w:val="24"/>
          <w:lang w:eastAsia="hr-HR"/>
        </w:rPr>
        <w:t xml:space="preserve"> </w:t>
      </w:r>
      <w:r w:rsidR="007D391F" w:rsidRPr="00A3541C">
        <w:rPr>
          <w:rFonts w:ascii="Times New Roman" w:eastAsia="Times New Roman" w:hAnsi="Times New Roman" w:cs="Times New Roman"/>
          <w:sz w:val="24"/>
          <w:szCs w:val="24"/>
          <w:lang w:eastAsia="hr-HR"/>
        </w:rPr>
        <w:t xml:space="preserve"> na temelju </w:t>
      </w:r>
      <w:r w:rsidR="00A3541C" w:rsidRPr="00A3541C">
        <w:rPr>
          <w:rFonts w:ascii="Times New Roman" w:eastAsia="Times New Roman" w:hAnsi="Times New Roman" w:cs="Times New Roman"/>
          <w:sz w:val="24"/>
          <w:szCs w:val="24"/>
          <w:lang w:eastAsia="hr-HR"/>
        </w:rPr>
        <w:t>Vjerodostojnih isprava</w:t>
      </w:r>
      <w:r w:rsidR="00A90A78">
        <w:rPr>
          <w:rFonts w:ascii="Times New Roman" w:eastAsia="Times New Roman" w:hAnsi="Times New Roman" w:cs="Times New Roman"/>
          <w:sz w:val="24"/>
          <w:szCs w:val="24"/>
          <w:lang w:eastAsia="hr-HR"/>
        </w:rPr>
        <w:t>, ugovora</w:t>
      </w:r>
      <w:r w:rsidR="00A3541C" w:rsidRPr="00A3541C">
        <w:rPr>
          <w:rFonts w:ascii="Times New Roman" w:eastAsia="Times New Roman" w:hAnsi="Times New Roman" w:cs="Times New Roman"/>
          <w:sz w:val="24"/>
          <w:szCs w:val="24"/>
          <w:lang w:eastAsia="hr-HR"/>
        </w:rPr>
        <w:t xml:space="preserve"> i knjigovodstvenih podataka</w:t>
      </w:r>
      <w:r w:rsidR="00E92834" w:rsidRPr="00A3541C">
        <w:rPr>
          <w:rFonts w:ascii="Times New Roman" w:eastAsia="Times New Roman" w:hAnsi="Times New Roman" w:cs="Times New Roman"/>
          <w:sz w:val="24"/>
          <w:szCs w:val="24"/>
          <w:lang w:eastAsia="hr-HR"/>
        </w:rPr>
        <w:t xml:space="preserve"> koj</w:t>
      </w:r>
      <w:r w:rsidR="00A3541C" w:rsidRPr="00A3541C">
        <w:rPr>
          <w:rFonts w:ascii="Times New Roman" w:eastAsia="Times New Roman" w:hAnsi="Times New Roman" w:cs="Times New Roman"/>
          <w:sz w:val="24"/>
          <w:szCs w:val="24"/>
          <w:lang w:eastAsia="hr-HR"/>
        </w:rPr>
        <w:t>i</w:t>
      </w:r>
      <w:r w:rsidR="00E92834" w:rsidRPr="00A3541C">
        <w:rPr>
          <w:rFonts w:ascii="Times New Roman" w:eastAsia="Times New Roman" w:hAnsi="Times New Roman" w:cs="Times New Roman"/>
          <w:sz w:val="24"/>
          <w:szCs w:val="24"/>
          <w:lang w:eastAsia="hr-HR"/>
        </w:rPr>
        <w:t xml:space="preserve"> se navode u priloženim tabelarnim prikazima</w:t>
      </w:r>
      <w:r w:rsidR="00A3541C" w:rsidRPr="00A3541C">
        <w:rPr>
          <w:rFonts w:ascii="Times New Roman" w:eastAsia="Times New Roman" w:hAnsi="Times New Roman" w:cs="Times New Roman"/>
          <w:sz w:val="24"/>
          <w:szCs w:val="24"/>
          <w:lang w:eastAsia="hr-HR"/>
        </w:rPr>
        <w:t>.</w:t>
      </w:r>
    </w:p>
    <w:p w:rsidR="007D391F" w:rsidRPr="00E729B8" w:rsidRDefault="00E92834" w:rsidP="00BD53F6">
      <w:pPr>
        <w:spacing w:before="100" w:beforeAutospacing="1" w:after="238"/>
        <w:rPr>
          <w:rFonts w:ascii="Times New Roman" w:eastAsia="Times New Roman" w:hAnsi="Times New Roman" w:cs="Times New Roman"/>
          <w:sz w:val="24"/>
          <w:szCs w:val="24"/>
          <w:lang w:eastAsia="hr-HR"/>
        </w:rPr>
      </w:pPr>
      <w:r w:rsidRPr="00E729B8">
        <w:rPr>
          <w:rFonts w:ascii="Times New Roman" w:eastAsia="Times New Roman" w:hAnsi="Times New Roman" w:cs="Times New Roman"/>
          <w:sz w:val="24"/>
          <w:szCs w:val="24"/>
          <w:lang w:eastAsia="hr-HR"/>
        </w:rPr>
        <w:t>Osporenih prijavljenih tražbina nema.</w:t>
      </w:r>
    </w:p>
    <w:p w:rsidR="007E2B60" w:rsidRPr="00A3541C" w:rsidRDefault="007E2B60" w:rsidP="00BD53F6">
      <w:pPr>
        <w:spacing w:before="100" w:beforeAutospacing="1" w:after="238"/>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U I. viši isplatni red</w:t>
      </w:r>
      <w:r w:rsidR="007D391F" w:rsidRPr="00A3541C">
        <w:rPr>
          <w:rFonts w:ascii="Times New Roman" w:eastAsia="Times New Roman" w:hAnsi="Times New Roman" w:cs="Times New Roman"/>
          <w:sz w:val="24"/>
          <w:szCs w:val="24"/>
          <w:lang w:eastAsia="hr-HR"/>
        </w:rPr>
        <w:t xml:space="preserve"> prijavljen</w:t>
      </w:r>
      <w:r w:rsidRPr="00A3541C">
        <w:rPr>
          <w:rFonts w:ascii="Times New Roman" w:eastAsia="Times New Roman" w:hAnsi="Times New Roman" w:cs="Times New Roman"/>
          <w:sz w:val="24"/>
          <w:szCs w:val="24"/>
          <w:lang w:eastAsia="hr-HR"/>
        </w:rPr>
        <w:t xml:space="preserve">a je </w:t>
      </w:r>
      <w:r w:rsidR="00A3541C" w:rsidRPr="00A3541C">
        <w:rPr>
          <w:rFonts w:ascii="Times New Roman" w:eastAsia="Times New Roman" w:hAnsi="Times New Roman" w:cs="Times New Roman"/>
          <w:sz w:val="24"/>
          <w:szCs w:val="24"/>
          <w:lang w:eastAsia="hr-HR"/>
        </w:rPr>
        <w:t xml:space="preserve">tražbina u iznosu od </w:t>
      </w:r>
      <w:r w:rsidR="00B13295" w:rsidRPr="00B13295">
        <w:rPr>
          <w:rFonts w:ascii="Times New Roman" w:eastAsia="Times New Roman" w:hAnsi="Times New Roman" w:cs="Times New Roman"/>
          <w:sz w:val="24"/>
          <w:szCs w:val="24"/>
          <w:lang w:eastAsia="hr-HR"/>
        </w:rPr>
        <w:t>38.102,48</w:t>
      </w:r>
      <w:r w:rsidR="00A3541C" w:rsidRPr="00B13295">
        <w:rPr>
          <w:rFonts w:ascii="Times New Roman" w:eastAsia="Times New Roman" w:hAnsi="Times New Roman" w:cs="Times New Roman"/>
          <w:sz w:val="24"/>
          <w:szCs w:val="24"/>
          <w:lang w:eastAsia="hr-HR"/>
        </w:rPr>
        <w:t xml:space="preserve"> kn</w:t>
      </w:r>
      <w:r w:rsidR="00A3541C" w:rsidRPr="00A3541C">
        <w:rPr>
          <w:rFonts w:ascii="Times New Roman" w:eastAsia="Times New Roman" w:hAnsi="Times New Roman" w:cs="Times New Roman"/>
          <w:sz w:val="24"/>
          <w:szCs w:val="24"/>
          <w:lang w:eastAsia="hr-HR"/>
        </w:rPr>
        <w:t xml:space="preserve"> po osnovu ne isplaćene neto plaće i </w:t>
      </w:r>
      <w:r w:rsidRPr="00A3541C">
        <w:rPr>
          <w:rFonts w:ascii="Times New Roman" w:eastAsia="Times New Roman" w:hAnsi="Times New Roman" w:cs="Times New Roman"/>
          <w:sz w:val="24"/>
          <w:szCs w:val="24"/>
          <w:lang w:eastAsia="hr-HR"/>
        </w:rPr>
        <w:t>tražbina Porezne uprave po osnovu radničkih potraživanja</w:t>
      </w:r>
      <w:r w:rsidR="00A3541C" w:rsidRPr="00A3541C">
        <w:rPr>
          <w:rFonts w:ascii="Times New Roman" w:eastAsia="Times New Roman" w:hAnsi="Times New Roman" w:cs="Times New Roman"/>
          <w:sz w:val="24"/>
          <w:szCs w:val="24"/>
          <w:lang w:eastAsia="hr-HR"/>
        </w:rPr>
        <w:t xml:space="preserve"> u iznosu od </w:t>
      </w:r>
      <w:r w:rsidR="00B13295">
        <w:rPr>
          <w:rFonts w:ascii="Times New Roman" w:eastAsia="Times New Roman" w:hAnsi="Times New Roman" w:cs="Times New Roman"/>
          <w:sz w:val="24"/>
          <w:szCs w:val="24"/>
          <w:lang w:eastAsia="hr-HR"/>
        </w:rPr>
        <w:t xml:space="preserve">142.635,15 </w:t>
      </w:r>
      <w:r w:rsidR="00A3541C" w:rsidRPr="00A3541C">
        <w:rPr>
          <w:rFonts w:ascii="Times New Roman" w:eastAsia="Times New Roman" w:hAnsi="Times New Roman" w:cs="Times New Roman"/>
          <w:sz w:val="24"/>
          <w:szCs w:val="24"/>
          <w:lang w:eastAsia="hr-HR"/>
        </w:rPr>
        <w:t>kn</w:t>
      </w:r>
      <w:r w:rsidRPr="00A3541C">
        <w:rPr>
          <w:rFonts w:ascii="Times New Roman" w:eastAsia="Times New Roman" w:hAnsi="Times New Roman" w:cs="Times New Roman"/>
          <w:sz w:val="24"/>
          <w:szCs w:val="24"/>
          <w:lang w:eastAsia="hr-HR"/>
        </w:rPr>
        <w:t>.</w:t>
      </w:r>
      <w:r w:rsidR="00A3541C" w:rsidRPr="00A3541C">
        <w:rPr>
          <w:rFonts w:ascii="Times New Roman" w:eastAsia="Times New Roman" w:hAnsi="Times New Roman" w:cs="Times New Roman"/>
          <w:sz w:val="24"/>
          <w:szCs w:val="24"/>
          <w:lang w:eastAsia="hr-HR"/>
        </w:rPr>
        <w:t xml:space="preserve"> </w:t>
      </w:r>
    </w:p>
    <w:p w:rsidR="00A3541C" w:rsidRPr="00A90A78" w:rsidRDefault="00A3541C" w:rsidP="00BD53F6">
      <w:pPr>
        <w:spacing w:before="100" w:beforeAutospacing="1" w:after="238"/>
        <w:rPr>
          <w:rFonts w:ascii="Times New Roman" w:eastAsia="Times New Roman" w:hAnsi="Times New Roman" w:cs="Times New Roman"/>
          <w:b/>
          <w:sz w:val="24"/>
          <w:szCs w:val="24"/>
          <w:lang w:eastAsia="hr-HR"/>
        </w:rPr>
      </w:pPr>
      <w:r w:rsidRPr="00A3541C">
        <w:rPr>
          <w:rFonts w:ascii="Times New Roman" w:eastAsia="Times New Roman" w:hAnsi="Times New Roman" w:cs="Times New Roman"/>
          <w:sz w:val="24"/>
          <w:szCs w:val="24"/>
          <w:lang w:eastAsia="hr-HR"/>
        </w:rPr>
        <w:t xml:space="preserve">Ukupan iznos </w:t>
      </w:r>
      <w:r w:rsidR="00A90A78" w:rsidRPr="00A90A78">
        <w:rPr>
          <w:rFonts w:ascii="Times New Roman" w:eastAsia="Times New Roman" w:hAnsi="Times New Roman" w:cs="Times New Roman"/>
          <w:b/>
          <w:sz w:val="24"/>
          <w:szCs w:val="24"/>
          <w:lang w:eastAsia="hr-HR"/>
        </w:rPr>
        <w:t>I (</w:t>
      </w:r>
      <w:r w:rsidRPr="00A90A78">
        <w:rPr>
          <w:rFonts w:ascii="Times New Roman" w:eastAsia="Times New Roman" w:hAnsi="Times New Roman" w:cs="Times New Roman"/>
          <w:b/>
          <w:sz w:val="24"/>
          <w:szCs w:val="24"/>
          <w:lang w:eastAsia="hr-HR"/>
        </w:rPr>
        <w:t>prvi</w:t>
      </w:r>
      <w:r w:rsidR="00A90A78" w:rsidRPr="00A90A78">
        <w:rPr>
          <w:rFonts w:ascii="Times New Roman" w:eastAsia="Times New Roman" w:hAnsi="Times New Roman" w:cs="Times New Roman"/>
          <w:b/>
          <w:sz w:val="24"/>
          <w:szCs w:val="24"/>
          <w:lang w:eastAsia="hr-HR"/>
        </w:rPr>
        <w:t>)</w:t>
      </w:r>
      <w:r w:rsidR="00E729B8">
        <w:rPr>
          <w:rFonts w:ascii="Times New Roman" w:eastAsia="Times New Roman" w:hAnsi="Times New Roman" w:cs="Times New Roman"/>
          <w:b/>
          <w:sz w:val="24"/>
          <w:szCs w:val="24"/>
          <w:lang w:eastAsia="hr-HR"/>
        </w:rPr>
        <w:t xml:space="preserve"> viši isplatni red iznosi</w:t>
      </w:r>
      <w:r w:rsidRPr="00A90A78">
        <w:rPr>
          <w:rFonts w:ascii="Times New Roman" w:eastAsia="Times New Roman" w:hAnsi="Times New Roman" w:cs="Times New Roman"/>
          <w:b/>
          <w:sz w:val="24"/>
          <w:szCs w:val="24"/>
          <w:lang w:eastAsia="hr-HR"/>
        </w:rPr>
        <w:t xml:space="preserve">: </w:t>
      </w:r>
      <w:r w:rsidR="00E729B8">
        <w:rPr>
          <w:rFonts w:ascii="Times New Roman" w:eastAsia="Times New Roman" w:hAnsi="Times New Roman" w:cs="Times New Roman"/>
          <w:b/>
          <w:sz w:val="24"/>
          <w:szCs w:val="24"/>
          <w:lang w:eastAsia="hr-HR"/>
        </w:rPr>
        <w:tab/>
      </w:r>
      <w:r w:rsidR="00B13295">
        <w:rPr>
          <w:rFonts w:ascii="Times New Roman" w:eastAsia="Times New Roman" w:hAnsi="Times New Roman" w:cs="Times New Roman"/>
          <w:b/>
          <w:sz w:val="24"/>
          <w:szCs w:val="24"/>
          <w:lang w:eastAsia="hr-HR"/>
        </w:rPr>
        <w:t>180.737,64</w:t>
      </w:r>
      <w:r w:rsidRPr="00A90A78">
        <w:rPr>
          <w:rFonts w:ascii="Times New Roman" w:eastAsia="Times New Roman" w:hAnsi="Times New Roman" w:cs="Times New Roman"/>
          <w:b/>
          <w:sz w:val="24"/>
          <w:szCs w:val="24"/>
          <w:lang w:eastAsia="hr-HR"/>
        </w:rPr>
        <w:t xml:space="preserve"> kn</w:t>
      </w:r>
    </w:p>
    <w:p w:rsidR="00A90A78" w:rsidRPr="00A3541C" w:rsidRDefault="00A90A78" w:rsidP="00BD53F6">
      <w:pPr>
        <w:spacing w:before="100" w:beforeAutospacing="1" w:after="238"/>
        <w:rPr>
          <w:rFonts w:ascii="Times New Roman" w:eastAsia="Times New Roman" w:hAnsi="Times New Roman" w:cs="Times New Roman"/>
          <w:b/>
          <w:sz w:val="24"/>
          <w:szCs w:val="24"/>
          <w:lang w:eastAsia="hr-HR"/>
        </w:rPr>
      </w:pPr>
      <w:r w:rsidRPr="00A90A78">
        <w:rPr>
          <w:rFonts w:ascii="Times New Roman" w:eastAsia="Times New Roman" w:hAnsi="Times New Roman" w:cs="Times New Roman"/>
          <w:sz w:val="24"/>
          <w:szCs w:val="24"/>
          <w:lang w:eastAsia="hr-HR"/>
        </w:rPr>
        <w:t>Ukupno iznos</w:t>
      </w:r>
      <w:r>
        <w:rPr>
          <w:rFonts w:ascii="Times New Roman" w:eastAsia="Times New Roman" w:hAnsi="Times New Roman" w:cs="Times New Roman"/>
          <w:b/>
          <w:sz w:val="24"/>
          <w:szCs w:val="24"/>
          <w:lang w:eastAsia="hr-HR"/>
        </w:rPr>
        <w:t xml:space="preserve"> II (drugi) viši isplatni red </w:t>
      </w:r>
      <w:proofErr w:type="spellStart"/>
      <w:r>
        <w:rPr>
          <w:rFonts w:ascii="Times New Roman" w:eastAsia="Times New Roman" w:hAnsi="Times New Roman" w:cs="Times New Roman"/>
          <w:b/>
          <w:sz w:val="24"/>
          <w:szCs w:val="24"/>
          <w:lang w:eastAsia="hr-HR"/>
        </w:rPr>
        <w:t>izosi</w:t>
      </w:r>
      <w:proofErr w:type="spellEnd"/>
      <w:r w:rsidR="00E729B8">
        <w:rPr>
          <w:rFonts w:ascii="Times New Roman" w:eastAsia="Times New Roman" w:hAnsi="Times New Roman" w:cs="Times New Roman"/>
          <w:b/>
          <w:sz w:val="24"/>
          <w:szCs w:val="24"/>
          <w:lang w:eastAsia="hr-HR"/>
        </w:rPr>
        <w:t xml:space="preserve">: </w:t>
      </w:r>
      <w:r w:rsidR="00E729B8">
        <w:rPr>
          <w:rFonts w:ascii="Times New Roman" w:eastAsia="Times New Roman" w:hAnsi="Times New Roman" w:cs="Times New Roman"/>
          <w:b/>
          <w:sz w:val="24"/>
          <w:szCs w:val="24"/>
          <w:lang w:eastAsia="hr-HR"/>
        </w:rPr>
        <w:tab/>
      </w:r>
      <w:proofErr w:type="spellStart"/>
      <w:r w:rsidR="00E729B8" w:rsidRPr="00B13295">
        <w:rPr>
          <w:rFonts w:ascii="Times New Roman" w:eastAsia="Times New Roman" w:hAnsi="Times New Roman" w:cs="Times New Roman"/>
          <w:b/>
          <w:sz w:val="24"/>
          <w:szCs w:val="24"/>
          <w:lang w:eastAsia="hr-HR"/>
        </w:rPr>
        <w:t>925.116</w:t>
      </w:r>
      <w:proofErr w:type="spellEnd"/>
      <w:r w:rsidR="00E729B8" w:rsidRPr="00B13295">
        <w:rPr>
          <w:rFonts w:ascii="Times New Roman" w:eastAsia="Times New Roman" w:hAnsi="Times New Roman" w:cs="Times New Roman"/>
          <w:b/>
          <w:sz w:val="24"/>
          <w:szCs w:val="24"/>
          <w:lang w:eastAsia="hr-HR"/>
        </w:rPr>
        <w:t>,</w:t>
      </w:r>
      <w:proofErr w:type="spellStart"/>
      <w:r w:rsidR="00E729B8" w:rsidRPr="00B13295">
        <w:rPr>
          <w:rFonts w:ascii="Times New Roman" w:eastAsia="Times New Roman" w:hAnsi="Times New Roman" w:cs="Times New Roman"/>
          <w:b/>
          <w:sz w:val="24"/>
          <w:szCs w:val="24"/>
          <w:lang w:eastAsia="hr-HR"/>
        </w:rPr>
        <w:t>34</w:t>
      </w:r>
      <w:proofErr w:type="spellEnd"/>
      <w:r w:rsidR="00E729B8" w:rsidRPr="00B13295">
        <w:rPr>
          <w:rFonts w:ascii="Times New Roman" w:eastAsia="Times New Roman" w:hAnsi="Times New Roman" w:cs="Times New Roman"/>
          <w:b/>
          <w:sz w:val="24"/>
          <w:szCs w:val="24"/>
          <w:lang w:eastAsia="hr-HR"/>
        </w:rPr>
        <w:t xml:space="preserve"> kuna</w:t>
      </w:r>
    </w:p>
    <w:p w:rsidR="007D391F" w:rsidRPr="00A3541C" w:rsidRDefault="007D391F" w:rsidP="00BD53F6">
      <w:pPr>
        <w:spacing w:before="100" w:beforeAutospacing="1" w:after="238"/>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lastRenderedPageBreak/>
        <w:t>Tablica</w:t>
      </w:r>
      <w:r w:rsidR="00B0778F">
        <w:rPr>
          <w:rFonts w:ascii="Times New Roman" w:eastAsia="Times New Roman" w:hAnsi="Times New Roman" w:cs="Times New Roman"/>
          <w:sz w:val="24"/>
          <w:szCs w:val="24"/>
          <w:lang w:eastAsia="hr-HR"/>
        </w:rPr>
        <w:t xml:space="preserve"> </w:t>
      </w:r>
      <w:proofErr w:type="spellStart"/>
      <w:r w:rsidR="00B0778F">
        <w:rPr>
          <w:rFonts w:ascii="Times New Roman" w:eastAsia="Times New Roman" w:hAnsi="Times New Roman" w:cs="Times New Roman"/>
          <w:sz w:val="24"/>
          <w:szCs w:val="24"/>
          <w:lang w:eastAsia="hr-HR"/>
        </w:rPr>
        <w:t>razlučnih</w:t>
      </w:r>
      <w:proofErr w:type="spellEnd"/>
      <w:r w:rsidR="00B0778F">
        <w:rPr>
          <w:rFonts w:ascii="Times New Roman" w:eastAsia="Times New Roman" w:hAnsi="Times New Roman" w:cs="Times New Roman"/>
          <w:sz w:val="24"/>
          <w:szCs w:val="24"/>
          <w:lang w:eastAsia="hr-HR"/>
        </w:rPr>
        <w:t xml:space="preserve"> i </w:t>
      </w:r>
      <w:r w:rsidRPr="00A3541C">
        <w:rPr>
          <w:rFonts w:ascii="Times New Roman" w:eastAsia="Times New Roman" w:hAnsi="Times New Roman" w:cs="Times New Roman"/>
          <w:sz w:val="24"/>
          <w:szCs w:val="24"/>
          <w:lang w:eastAsia="hr-HR"/>
        </w:rPr>
        <w:t xml:space="preserve">izlučnih prava nije u prilogu obzirom da nema prijavljenih </w:t>
      </w:r>
      <w:proofErr w:type="spellStart"/>
      <w:r w:rsidR="00B0778F">
        <w:rPr>
          <w:rFonts w:ascii="Times New Roman" w:eastAsia="Times New Roman" w:hAnsi="Times New Roman" w:cs="Times New Roman"/>
          <w:sz w:val="24"/>
          <w:szCs w:val="24"/>
          <w:lang w:eastAsia="hr-HR"/>
        </w:rPr>
        <w:t>razlučnih</w:t>
      </w:r>
      <w:proofErr w:type="spellEnd"/>
      <w:r w:rsidR="00B0778F">
        <w:rPr>
          <w:rFonts w:ascii="Times New Roman" w:eastAsia="Times New Roman" w:hAnsi="Times New Roman" w:cs="Times New Roman"/>
          <w:sz w:val="24"/>
          <w:szCs w:val="24"/>
          <w:lang w:eastAsia="hr-HR"/>
        </w:rPr>
        <w:t xml:space="preserve"> i </w:t>
      </w:r>
      <w:r w:rsidRPr="00A3541C">
        <w:rPr>
          <w:rFonts w:ascii="Times New Roman" w:eastAsia="Times New Roman" w:hAnsi="Times New Roman" w:cs="Times New Roman"/>
          <w:sz w:val="24"/>
          <w:szCs w:val="24"/>
          <w:lang w:eastAsia="hr-HR"/>
        </w:rPr>
        <w:t xml:space="preserve">izlučnih vjerovnika, </w:t>
      </w:r>
    </w:p>
    <w:p w:rsidR="007D391F" w:rsidRPr="00A3541C" w:rsidRDefault="007D391F"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b/>
          <w:bCs/>
          <w:sz w:val="24"/>
          <w:szCs w:val="24"/>
          <w:lang w:eastAsia="hr-HR"/>
        </w:rPr>
        <w:t>X ZAKLJUČCI I PRIJEDLOZI</w:t>
      </w:r>
    </w:p>
    <w:p w:rsidR="007D391F" w:rsidRDefault="007D391F"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Ovim izvješćem nastojala sam stečajnim vjerovnicima prikazati stanje i uzroke gospodarskog položaja dužnika, kao i odrediti daljnje smjernice postupanja u predmetu.</w:t>
      </w:r>
    </w:p>
    <w:p w:rsidR="007D391F" w:rsidRPr="00A3541C" w:rsidRDefault="00AA44DA"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Nakon analize Izvješća stečajnog upravitelja n</w:t>
      </w:r>
      <w:r w:rsidR="00D002FB" w:rsidRPr="00A3541C">
        <w:rPr>
          <w:rFonts w:ascii="Times New Roman" w:eastAsia="Times New Roman" w:hAnsi="Times New Roman" w:cs="Times New Roman"/>
          <w:sz w:val="24"/>
          <w:szCs w:val="24"/>
          <w:lang w:eastAsia="hr-HR"/>
        </w:rPr>
        <w:t>iže se predlažu</w:t>
      </w:r>
      <w:r w:rsidR="007D391F" w:rsidRPr="00A3541C">
        <w:rPr>
          <w:rFonts w:ascii="Times New Roman" w:eastAsia="Times New Roman" w:hAnsi="Times New Roman" w:cs="Times New Roman"/>
          <w:sz w:val="24"/>
          <w:szCs w:val="24"/>
          <w:lang w:eastAsia="hr-HR"/>
        </w:rPr>
        <w:t xml:space="preserve"> odluke</w:t>
      </w:r>
      <w:r w:rsidR="00D002FB" w:rsidRPr="00A3541C">
        <w:rPr>
          <w:rFonts w:ascii="Times New Roman" w:eastAsia="Times New Roman" w:hAnsi="Times New Roman" w:cs="Times New Roman"/>
          <w:sz w:val="24"/>
          <w:szCs w:val="24"/>
          <w:lang w:eastAsia="hr-HR"/>
        </w:rPr>
        <w:t xml:space="preserve"> kako slijedi</w:t>
      </w:r>
      <w:r w:rsidR="007D391F" w:rsidRPr="00A3541C">
        <w:rPr>
          <w:rFonts w:ascii="Times New Roman" w:eastAsia="Times New Roman" w:hAnsi="Times New Roman" w:cs="Times New Roman"/>
          <w:sz w:val="24"/>
          <w:szCs w:val="24"/>
          <w:lang w:eastAsia="hr-HR"/>
        </w:rPr>
        <w:t>:</w:t>
      </w:r>
    </w:p>
    <w:p w:rsidR="007D391F" w:rsidRPr="00A3541C" w:rsidRDefault="007D391F" w:rsidP="00BD53F6">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1. Prihvaća se Izviješće stečajne upraviteljice u cijelosti;</w:t>
      </w:r>
    </w:p>
    <w:p w:rsidR="007D391F" w:rsidRPr="00A3541C" w:rsidRDefault="007D391F" w:rsidP="00D002FB">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2. Prihvaćaju se do sada poduzete radnje stečajne upraviteljice;</w:t>
      </w:r>
    </w:p>
    <w:p w:rsidR="007D391F" w:rsidRDefault="007D391F" w:rsidP="00D002FB">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3. Obustavlja se poslovanje stečajnog dužnika, koje je prestalo i prije otvaranja stečajnog postupka;</w:t>
      </w:r>
    </w:p>
    <w:p w:rsidR="006D469C" w:rsidRDefault="0083374C" w:rsidP="00D002FB">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4</w:t>
      </w:r>
      <w:r w:rsidR="00D002FB" w:rsidRPr="00A3541C">
        <w:rPr>
          <w:rFonts w:ascii="Times New Roman" w:eastAsia="Times New Roman" w:hAnsi="Times New Roman" w:cs="Times New Roman"/>
          <w:sz w:val="24"/>
          <w:szCs w:val="24"/>
          <w:lang w:eastAsia="hr-HR"/>
        </w:rPr>
        <w:t xml:space="preserve">. </w:t>
      </w:r>
      <w:r w:rsidRPr="00A3541C">
        <w:rPr>
          <w:rFonts w:ascii="Times New Roman" w:eastAsia="Times New Roman" w:hAnsi="Times New Roman" w:cs="Times New Roman"/>
          <w:sz w:val="24"/>
          <w:szCs w:val="24"/>
          <w:lang w:eastAsia="hr-HR"/>
        </w:rPr>
        <w:t xml:space="preserve">Prihvaća se službeni </w:t>
      </w:r>
      <w:r w:rsidR="006D469C">
        <w:rPr>
          <w:rFonts w:ascii="Times New Roman" w:eastAsia="Times New Roman" w:hAnsi="Times New Roman" w:cs="Times New Roman"/>
          <w:sz w:val="24"/>
          <w:szCs w:val="24"/>
          <w:lang w:eastAsia="hr-HR"/>
        </w:rPr>
        <w:t>Tehnički nalaz i mišljenje stalnog sudskog vještaka za strojarstvo Županijskog suda u Velikoj Gorici, te se ovlašćuje stečajni upravitelj da pristupi prodaji vozila putem neposredne pogodbe po cijeni ne manjoj od :</w:t>
      </w:r>
    </w:p>
    <w:p w:rsidR="006D469C" w:rsidRPr="00737B00" w:rsidRDefault="006D469C" w:rsidP="006D469C">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1.</w:t>
      </w:r>
      <w:r w:rsidRPr="003C313A">
        <w:rPr>
          <w:rFonts w:ascii="Times New Roman" w:eastAsia="Times New Roman" w:hAnsi="Times New Roman" w:cs="Times New Roman"/>
          <w:bCs/>
          <w:sz w:val="24"/>
          <w:szCs w:val="24"/>
          <w:lang w:eastAsia="hr-HR"/>
        </w:rPr>
        <w:t>FIAT DOBLO CARGO 1.9 JTD, g</w:t>
      </w:r>
      <w:r>
        <w:rPr>
          <w:rFonts w:ascii="Times New Roman" w:eastAsia="Times New Roman" w:hAnsi="Times New Roman" w:cs="Times New Roman"/>
          <w:bCs/>
          <w:sz w:val="24"/>
          <w:szCs w:val="24"/>
          <w:lang w:eastAsia="hr-HR"/>
        </w:rPr>
        <w:t xml:space="preserve">. proizvodnje 2007 – </w:t>
      </w:r>
      <w:r>
        <w:rPr>
          <w:rFonts w:ascii="Times New Roman" w:eastAsia="Times New Roman" w:hAnsi="Times New Roman" w:cs="Times New Roman"/>
          <w:bCs/>
          <w:sz w:val="24"/>
          <w:szCs w:val="24"/>
          <w:lang w:eastAsia="hr-HR"/>
        </w:rPr>
        <w:tab/>
      </w:r>
      <w:r w:rsidRPr="004C7179">
        <w:rPr>
          <w:rFonts w:ascii="Times New Roman" w:eastAsia="Times New Roman" w:hAnsi="Times New Roman" w:cs="Times New Roman"/>
          <w:b/>
          <w:bCs/>
          <w:sz w:val="24"/>
          <w:szCs w:val="24"/>
          <w:lang w:eastAsia="hr-HR"/>
        </w:rPr>
        <w:t>22.000,00 kn</w:t>
      </w:r>
      <w:r>
        <w:rPr>
          <w:rFonts w:ascii="Times New Roman" w:eastAsia="Times New Roman" w:hAnsi="Times New Roman" w:cs="Times New Roman"/>
          <w:b/>
          <w:bCs/>
          <w:sz w:val="24"/>
          <w:szCs w:val="24"/>
          <w:lang w:eastAsia="hr-HR"/>
        </w:rPr>
        <w:t xml:space="preserve"> </w:t>
      </w:r>
      <w:r w:rsidRPr="00737B00">
        <w:rPr>
          <w:rFonts w:ascii="Times New Roman" w:eastAsia="Times New Roman" w:hAnsi="Times New Roman" w:cs="Times New Roman"/>
          <w:bCs/>
          <w:sz w:val="24"/>
          <w:szCs w:val="24"/>
          <w:lang w:eastAsia="hr-HR"/>
        </w:rPr>
        <w:t>(PDV uključen)</w:t>
      </w:r>
    </w:p>
    <w:p w:rsidR="006D469C" w:rsidRPr="00737B00" w:rsidRDefault="006D469C" w:rsidP="006D469C">
      <w:pPr>
        <w:spacing w:before="100" w:beforeAutospacing="1" w:after="0"/>
        <w:rPr>
          <w:rFonts w:ascii="Times New Roman" w:eastAsia="Times New Roman" w:hAnsi="Times New Roman" w:cs="Times New Roman"/>
          <w:bCs/>
          <w:sz w:val="24"/>
          <w:szCs w:val="24"/>
          <w:lang w:eastAsia="hr-HR"/>
        </w:rPr>
      </w:pPr>
      <w:r w:rsidRPr="004C7179">
        <w:rPr>
          <w:rFonts w:ascii="Times New Roman" w:eastAsia="Times New Roman" w:hAnsi="Times New Roman" w:cs="Times New Roman"/>
          <w:bCs/>
          <w:sz w:val="24"/>
          <w:szCs w:val="24"/>
          <w:lang w:eastAsia="hr-HR"/>
        </w:rPr>
        <w:t>2.FORD TRANSIT NEW 2,0</w:t>
      </w:r>
      <w:r>
        <w:rPr>
          <w:rFonts w:ascii="Times New Roman" w:eastAsia="Times New Roman" w:hAnsi="Times New Roman" w:cs="Times New Roman"/>
          <w:bCs/>
          <w:sz w:val="24"/>
          <w:szCs w:val="24"/>
          <w:lang w:eastAsia="hr-HR"/>
        </w:rPr>
        <w:t xml:space="preserve"> </w:t>
      </w:r>
      <w:r w:rsidRPr="004C7179">
        <w:rPr>
          <w:rFonts w:ascii="Times New Roman" w:eastAsia="Times New Roman" w:hAnsi="Times New Roman" w:cs="Times New Roman"/>
          <w:bCs/>
          <w:sz w:val="24"/>
          <w:szCs w:val="24"/>
          <w:lang w:eastAsia="hr-HR"/>
        </w:rPr>
        <w:t>g</w:t>
      </w:r>
      <w:r>
        <w:rPr>
          <w:rFonts w:ascii="Times New Roman" w:eastAsia="Times New Roman" w:hAnsi="Times New Roman" w:cs="Times New Roman"/>
          <w:bCs/>
          <w:sz w:val="24"/>
          <w:szCs w:val="24"/>
          <w:lang w:eastAsia="hr-HR"/>
        </w:rPr>
        <w:t>. proi</w:t>
      </w:r>
      <w:r w:rsidR="00737B00">
        <w:rPr>
          <w:rFonts w:ascii="Times New Roman" w:eastAsia="Times New Roman" w:hAnsi="Times New Roman" w:cs="Times New Roman"/>
          <w:bCs/>
          <w:sz w:val="24"/>
          <w:szCs w:val="24"/>
          <w:lang w:eastAsia="hr-HR"/>
        </w:rPr>
        <w:t>z</w:t>
      </w:r>
      <w:r>
        <w:rPr>
          <w:rFonts w:ascii="Times New Roman" w:eastAsia="Times New Roman" w:hAnsi="Times New Roman" w:cs="Times New Roman"/>
          <w:bCs/>
          <w:sz w:val="24"/>
          <w:szCs w:val="24"/>
          <w:lang w:eastAsia="hr-HR"/>
        </w:rPr>
        <w:t>vodnje</w:t>
      </w:r>
      <w:r w:rsidR="00737B00">
        <w:rPr>
          <w:rFonts w:ascii="Times New Roman" w:eastAsia="Times New Roman" w:hAnsi="Times New Roman" w:cs="Times New Roman"/>
          <w:bCs/>
          <w:sz w:val="24"/>
          <w:szCs w:val="24"/>
          <w:lang w:eastAsia="hr-HR"/>
        </w:rPr>
        <w:t xml:space="preserve"> </w:t>
      </w:r>
      <w:r w:rsidRPr="004C7179">
        <w:rPr>
          <w:rFonts w:ascii="Times New Roman" w:eastAsia="Times New Roman" w:hAnsi="Times New Roman" w:cs="Times New Roman"/>
          <w:bCs/>
          <w:sz w:val="24"/>
          <w:szCs w:val="24"/>
          <w:lang w:eastAsia="hr-HR"/>
        </w:rPr>
        <w:t xml:space="preserve"> 2004, </w:t>
      </w:r>
      <w:r>
        <w:rPr>
          <w:rFonts w:ascii="Times New Roman" w:eastAsia="Times New Roman" w:hAnsi="Times New Roman" w:cs="Times New Roman"/>
          <w:bCs/>
          <w:sz w:val="24"/>
          <w:szCs w:val="24"/>
          <w:lang w:eastAsia="hr-HR"/>
        </w:rPr>
        <w:t xml:space="preserve"> - </w:t>
      </w:r>
      <w:r>
        <w:rPr>
          <w:rFonts w:ascii="Times New Roman" w:eastAsia="Times New Roman" w:hAnsi="Times New Roman" w:cs="Times New Roman"/>
          <w:bCs/>
          <w:sz w:val="24"/>
          <w:szCs w:val="24"/>
          <w:lang w:eastAsia="hr-HR"/>
        </w:rPr>
        <w:tab/>
      </w:r>
      <w:r w:rsidRPr="004C7179">
        <w:rPr>
          <w:rFonts w:ascii="Times New Roman" w:eastAsia="Times New Roman" w:hAnsi="Times New Roman" w:cs="Times New Roman"/>
          <w:b/>
          <w:bCs/>
          <w:sz w:val="24"/>
          <w:szCs w:val="24"/>
          <w:lang w:eastAsia="hr-HR"/>
        </w:rPr>
        <w:t>33.000,00 kn</w:t>
      </w:r>
      <w:r>
        <w:rPr>
          <w:rFonts w:ascii="Times New Roman" w:eastAsia="Times New Roman" w:hAnsi="Times New Roman" w:cs="Times New Roman"/>
          <w:b/>
          <w:bCs/>
          <w:sz w:val="24"/>
          <w:szCs w:val="24"/>
          <w:lang w:eastAsia="hr-HR"/>
        </w:rPr>
        <w:t xml:space="preserve"> </w:t>
      </w:r>
      <w:r w:rsidRPr="00737B00">
        <w:rPr>
          <w:rFonts w:ascii="Times New Roman" w:eastAsia="Times New Roman" w:hAnsi="Times New Roman" w:cs="Times New Roman"/>
          <w:bCs/>
          <w:sz w:val="24"/>
          <w:szCs w:val="24"/>
          <w:lang w:eastAsia="hr-HR"/>
        </w:rPr>
        <w:t>(PDV uključen)</w:t>
      </w:r>
    </w:p>
    <w:p w:rsidR="006D469C" w:rsidRDefault="006D469C" w:rsidP="006D469C">
      <w:pPr>
        <w:spacing w:before="100" w:beforeAutospacing="1" w:after="0"/>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 xml:space="preserve">3.PEUGEOT PARTNER 1,9 g. proizvodnje 2005 – </w:t>
      </w:r>
      <w:r>
        <w:rPr>
          <w:rFonts w:ascii="Times New Roman" w:eastAsia="Times New Roman" w:hAnsi="Times New Roman" w:cs="Times New Roman"/>
          <w:bCs/>
          <w:sz w:val="24"/>
          <w:szCs w:val="24"/>
          <w:lang w:eastAsia="hr-HR"/>
        </w:rPr>
        <w:tab/>
      </w:r>
      <w:r w:rsidRPr="004C7179">
        <w:rPr>
          <w:rFonts w:ascii="Times New Roman" w:eastAsia="Times New Roman" w:hAnsi="Times New Roman" w:cs="Times New Roman"/>
          <w:b/>
          <w:bCs/>
          <w:sz w:val="24"/>
          <w:szCs w:val="24"/>
          <w:lang w:eastAsia="hr-HR"/>
        </w:rPr>
        <w:t>17.000,00</w:t>
      </w:r>
      <w:r>
        <w:rPr>
          <w:rFonts w:ascii="Times New Roman" w:eastAsia="Times New Roman" w:hAnsi="Times New Roman" w:cs="Times New Roman"/>
          <w:bCs/>
          <w:sz w:val="24"/>
          <w:szCs w:val="24"/>
          <w:lang w:eastAsia="hr-HR"/>
        </w:rPr>
        <w:t xml:space="preserve"> </w:t>
      </w:r>
      <w:r w:rsidRPr="004C7179">
        <w:rPr>
          <w:rFonts w:ascii="Times New Roman" w:eastAsia="Times New Roman" w:hAnsi="Times New Roman" w:cs="Times New Roman"/>
          <w:b/>
          <w:bCs/>
          <w:sz w:val="24"/>
          <w:szCs w:val="24"/>
          <w:lang w:eastAsia="hr-HR"/>
        </w:rPr>
        <w:t>kn</w:t>
      </w:r>
      <w:r>
        <w:rPr>
          <w:rFonts w:ascii="Times New Roman" w:eastAsia="Times New Roman" w:hAnsi="Times New Roman" w:cs="Times New Roman"/>
          <w:bCs/>
          <w:sz w:val="24"/>
          <w:szCs w:val="24"/>
          <w:lang w:eastAsia="hr-HR"/>
        </w:rPr>
        <w:t>. (PDV uključen)</w:t>
      </w:r>
      <w:r w:rsidR="00737B00">
        <w:rPr>
          <w:rFonts w:ascii="Times New Roman" w:eastAsia="Times New Roman" w:hAnsi="Times New Roman" w:cs="Times New Roman"/>
          <w:bCs/>
          <w:sz w:val="24"/>
          <w:szCs w:val="24"/>
          <w:lang w:eastAsia="hr-HR"/>
        </w:rPr>
        <w:t>.</w:t>
      </w:r>
    </w:p>
    <w:p w:rsidR="001A5A5A" w:rsidRDefault="001A5A5A" w:rsidP="00BD53F6">
      <w:pPr>
        <w:spacing w:before="100" w:beforeAutospacing="1" w:after="0"/>
        <w:rPr>
          <w:rFonts w:ascii="Times New Roman" w:eastAsia="Times New Roman" w:hAnsi="Times New Roman" w:cs="Times New Roman"/>
          <w:sz w:val="24"/>
          <w:szCs w:val="24"/>
          <w:lang w:eastAsia="hr-HR"/>
        </w:rPr>
      </w:pPr>
    </w:p>
    <w:p w:rsidR="00DC7766" w:rsidRDefault="001A536F" w:rsidP="00BD53F6">
      <w:pPr>
        <w:spacing w:before="100" w:beforeAutospacing="1" w:after="0"/>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w:t>
      </w:r>
      <w:r w:rsidR="00737B00">
        <w:rPr>
          <w:rFonts w:ascii="Times New Roman" w:eastAsia="Times New Roman" w:hAnsi="Times New Roman" w:cs="Times New Roman"/>
          <w:sz w:val="24"/>
          <w:szCs w:val="24"/>
          <w:lang w:eastAsia="hr-HR"/>
        </w:rPr>
        <w:t>P</w:t>
      </w:r>
      <w:r>
        <w:rPr>
          <w:rFonts w:ascii="Times New Roman" w:eastAsia="Times New Roman" w:hAnsi="Times New Roman" w:cs="Times New Roman"/>
          <w:sz w:val="24"/>
          <w:szCs w:val="24"/>
          <w:lang w:eastAsia="hr-HR"/>
        </w:rPr>
        <w:t>o</w:t>
      </w:r>
      <w:r w:rsidR="00BC1E79">
        <w:rPr>
          <w:rFonts w:ascii="Times New Roman" w:eastAsia="Times New Roman" w:hAnsi="Times New Roman" w:cs="Times New Roman"/>
          <w:sz w:val="24"/>
          <w:szCs w:val="24"/>
          <w:lang w:eastAsia="hr-HR"/>
        </w:rPr>
        <w:t>k</w:t>
      </w:r>
      <w:r>
        <w:rPr>
          <w:rFonts w:ascii="Times New Roman" w:eastAsia="Times New Roman" w:hAnsi="Times New Roman" w:cs="Times New Roman"/>
          <w:sz w:val="24"/>
          <w:szCs w:val="24"/>
          <w:lang w:eastAsia="hr-HR"/>
        </w:rPr>
        <w:t>re</w:t>
      </w:r>
      <w:r w:rsidR="00BC1E79">
        <w:rPr>
          <w:rFonts w:ascii="Times New Roman" w:eastAsia="Times New Roman" w:hAnsi="Times New Roman" w:cs="Times New Roman"/>
          <w:sz w:val="24"/>
          <w:szCs w:val="24"/>
          <w:lang w:eastAsia="hr-HR"/>
        </w:rPr>
        <w:t>nuti p</w:t>
      </w:r>
      <w:r>
        <w:rPr>
          <w:rFonts w:ascii="Times New Roman" w:eastAsia="Times New Roman" w:hAnsi="Times New Roman" w:cs="Times New Roman"/>
          <w:sz w:val="24"/>
          <w:szCs w:val="24"/>
          <w:lang w:eastAsia="hr-HR"/>
        </w:rPr>
        <w:t>roceduru</w:t>
      </w:r>
      <w:r w:rsidR="00BC1E79">
        <w:rPr>
          <w:rFonts w:ascii="Times New Roman" w:eastAsia="Times New Roman" w:hAnsi="Times New Roman" w:cs="Times New Roman"/>
          <w:sz w:val="24"/>
          <w:szCs w:val="24"/>
          <w:lang w:eastAsia="hr-HR"/>
        </w:rPr>
        <w:t xml:space="preserve"> protiv bivšeg zakonskog zastupnika </w:t>
      </w:r>
      <w:r>
        <w:rPr>
          <w:rFonts w:ascii="Times New Roman" w:eastAsia="Times New Roman" w:hAnsi="Times New Roman" w:cs="Times New Roman"/>
          <w:sz w:val="24"/>
          <w:szCs w:val="24"/>
          <w:lang w:eastAsia="hr-HR"/>
        </w:rPr>
        <w:t xml:space="preserve">u svrhu naplate pozajmice u iznosu od 250.800,00 kuna sa pripadajućim zakonskim zateznim kamatama </w:t>
      </w:r>
      <w:r w:rsidR="00095584">
        <w:rPr>
          <w:rFonts w:ascii="Times New Roman" w:eastAsia="Times New Roman" w:hAnsi="Times New Roman" w:cs="Times New Roman"/>
          <w:sz w:val="24"/>
          <w:szCs w:val="24"/>
          <w:lang w:eastAsia="hr-HR"/>
        </w:rPr>
        <w:t>na način da</w:t>
      </w:r>
      <w:r>
        <w:rPr>
          <w:rFonts w:ascii="Times New Roman" w:eastAsia="Times New Roman" w:hAnsi="Times New Roman" w:cs="Times New Roman"/>
          <w:sz w:val="24"/>
          <w:szCs w:val="24"/>
          <w:lang w:eastAsia="hr-HR"/>
        </w:rPr>
        <w:t xml:space="preserve"> se angažira </w:t>
      </w:r>
      <w:r w:rsidR="00BC1E79">
        <w:rPr>
          <w:rFonts w:ascii="Times New Roman" w:eastAsia="Times New Roman" w:hAnsi="Times New Roman" w:cs="Times New Roman"/>
          <w:sz w:val="24"/>
          <w:szCs w:val="24"/>
          <w:lang w:eastAsia="hr-HR"/>
        </w:rPr>
        <w:t xml:space="preserve">dosadašnji Odvjetnički ured koji je </w:t>
      </w:r>
      <w:r>
        <w:rPr>
          <w:rFonts w:ascii="Times New Roman" w:eastAsia="Times New Roman" w:hAnsi="Times New Roman" w:cs="Times New Roman"/>
          <w:sz w:val="24"/>
          <w:szCs w:val="24"/>
          <w:lang w:eastAsia="hr-HR"/>
        </w:rPr>
        <w:t>upoznat s predmetnim slučajem.</w:t>
      </w:r>
    </w:p>
    <w:p w:rsidR="00DC7766" w:rsidRPr="00A3541C" w:rsidRDefault="00DC7766" w:rsidP="00BD53F6">
      <w:pPr>
        <w:spacing w:before="100" w:beforeAutospacing="1" w:after="0"/>
        <w:rPr>
          <w:rFonts w:ascii="Times New Roman" w:eastAsia="Times New Roman" w:hAnsi="Times New Roman" w:cs="Times New Roman"/>
          <w:b/>
          <w:sz w:val="24"/>
          <w:szCs w:val="24"/>
          <w:lang w:eastAsia="hr-HR"/>
        </w:rPr>
      </w:pPr>
    </w:p>
    <w:p w:rsidR="007D391F" w:rsidRPr="00A3541C" w:rsidRDefault="00AA44DA" w:rsidP="00AA44DA">
      <w:pPr>
        <w:spacing w:before="100" w:beforeAutospacing="1" w:after="0"/>
        <w:ind w:left="4956" w:firstLine="708"/>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Stečajni upravitelj</w:t>
      </w:r>
      <w:r w:rsidR="007D391F" w:rsidRPr="00A3541C">
        <w:rPr>
          <w:rFonts w:ascii="Times New Roman" w:eastAsia="Times New Roman" w:hAnsi="Times New Roman" w:cs="Times New Roman"/>
          <w:sz w:val="24"/>
          <w:szCs w:val="24"/>
          <w:lang w:eastAsia="hr-HR"/>
        </w:rPr>
        <w:t>:</w:t>
      </w:r>
    </w:p>
    <w:p w:rsidR="007D391F" w:rsidRPr="00A3541C" w:rsidRDefault="007D391F" w:rsidP="00AA44DA">
      <w:pPr>
        <w:spacing w:before="100" w:beforeAutospacing="1" w:after="0"/>
        <w:ind w:left="4956" w:firstLine="708"/>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mr. </w:t>
      </w:r>
      <w:proofErr w:type="spellStart"/>
      <w:r w:rsidRPr="00A3541C">
        <w:rPr>
          <w:rFonts w:ascii="Times New Roman" w:eastAsia="Times New Roman" w:hAnsi="Times New Roman" w:cs="Times New Roman"/>
          <w:sz w:val="24"/>
          <w:szCs w:val="24"/>
          <w:lang w:eastAsia="hr-HR"/>
        </w:rPr>
        <w:t>oec</w:t>
      </w:r>
      <w:proofErr w:type="spellEnd"/>
      <w:r w:rsidRPr="00A3541C">
        <w:rPr>
          <w:rFonts w:ascii="Times New Roman" w:eastAsia="Times New Roman" w:hAnsi="Times New Roman" w:cs="Times New Roman"/>
          <w:sz w:val="24"/>
          <w:szCs w:val="24"/>
          <w:lang w:eastAsia="hr-HR"/>
        </w:rPr>
        <w:t xml:space="preserve"> </w:t>
      </w:r>
      <w:proofErr w:type="spellStart"/>
      <w:r w:rsidRPr="00A3541C">
        <w:rPr>
          <w:rFonts w:ascii="Times New Roman" w:eastAsia="Times New Roman" w:hAnsi="Times New Roman" w:cs="Times New Roman"/>
          <w:sz w:val="24"/>
          <w:szCs w:val="24"/>
          <w:lang w:eastAsia="hr-HR"/>
        </w:rPr>
        <w:t>Vidonija</w:t>
      </w:r>
      <w:proofErr w:type="spellEnd"/>
      <w:r w:rsidRPr="00A3541C">
        <w:rPr>
          <w:rFonts w:ascii="Times New Roman" w:eastAsia="Times New Roman" w:hAnsi="Times New Roman" w:cs="Times New Roman"/>
          <w:sz w:val="24"/>
          <w:szCs w:val="24"/>
          <w:lang w:eastAsia="hr-HR"/>
        </w:rPr>
        <w:t xml:space="preserve"> Miletić </w:t>
      </w:r>
      <w:proofErr w:type="spellStart"/>
      <w:r w:rsidRPr="00A3541C">
        <w:rPr>
          <w:rFonts w:ascii="Times New Roman" w:eastAsia="Times New Roman" w:hAnsi="Times New Roman" w:cs="Times New Roman"/>
          <w:sz w:val="24"/>
          <w:szCs w:val="24"/>
          <w:lang w:eastAsia="hr-HR"/>
        </w:rPr>
        <w:t>Plukavec</w:t>
      </w:r>
      <w:proofErr w:type="spellEnd"/>
    </w:p>
    <w:p w:rsidR="007D391F" w:rsidRPr="00A3541C" w:rsidRDefault="007D391F" w:rsidP="007D391F">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Uz izvještaj se dostavlja:</w:t>
      </w:r>
    </w:p>
    <w:p w:rsidR="00095584" w:rsidRPr="00095584" w:rsidRDefault="007D391F" w:rsidP="00095584">
      <w:pPr>
        <w:pStyle w:val="Odlomakpopisa"/>
        <w:numPr>
          <w:ilvl w:val="0"/>
          <w:numId w:val="7"/>
        </w:numPr>
        <w:spacing w:before="100" w:beforeAutospacing="1" w:after="0"/>
        <w:rPr>
          <w:rFonts w:ascii="Times New Roman" w:eastAsia="Times New Roman" w:hAnsi="Times New Roman" w:cs="Times New Roman"/>
          <w:sz w:val="24"/>
          <w:szCs w:val="24"/>
          <w:lang w:eastAsia="hr-HR"/>
        </w:rPr>
      </w:pPr>
      <w:r w:rsidRPr="00095584">
        <w:rPr>
          <w:rFonts w:ascii="Times New Roman" w:eastAsia="Times New Roman" w:hAnsi="Times New Roman" w:cs="Times New Roman"/>
          <w:sz w:val="24"/>
          <w:szCs w:val="24"/>
          <w:lang w:eastAsia="hr-HR"/>
        </w:rPr>
        <w:t xml:space="preserve">Tablica prijavljenih tražbina vjerovnika </w:t>
      </w:r>
      <w:r w:rsidR="00D002FB" w:rsidRPr="00095584">
        <w:rPr>
          <w:rFonts w:ascii="Times New Roman" w:eastAsia="Times New Roman" w:hAnsi="Times New Roman" w:cs="Times New Roman"/>
          <w:sz w:val="24"/>
          <w:szCs w:val="24"/>
          <w:lang w:eastAsia="hr-HR"/>
        </w:rPr>
        <w:t xml:space="preserve">I i </w:t>
      </w:r>
      <w:r w:rsidRPr="00095584">
        <w:rPr>
          <w:rFonts w:ascii="Times New Roman" w:eastAsia="Times New Roman" w:hAnsi="Times New Roman" w:cs="Times New Roman"/>
          <w:sz w:val="24"/>
          <w:szCs w:val="24"/>
          <w:lang w:eastAsia="hr-HR"/>
        </w:rPr>
        <w:t>II višeg isplatnog reda,</w:t>
      </w:r>
    </w:p>
    <w:p w:rsidR="00095584" w:rsidRPr="00095584" w:rsidRDefault="00095584" w:rsidP="00095584">
      <w:pPr>
        <w:pStyle w:val="Odlomakpopisa"/>
        <w:spacing w:before="100" w:beforeAutospacing="1" w:after="0"/>
        <w:rPr>
          <w:rFonts w:ascii="Times New Roman" w:eastAsia="Times New Roman" w:hAnsi="Times New Roman" w:cs="Times New Roman"/>
          <w:sz w:val="24"/>
          <w:szCs w:val="24"/>
          <w:lang w:eastAsia="hr-HR"/>
        </w:rPr>
      </w:pPr>
    </w:p>
    <w:p w:rsidR="007D391F" w:rsidRPr="00A3541C" w:rsidRDefault="007D391F" w:rsidP="004E069F">
      <w:pPr>
        <w:spacing w:before="100" w:beforeAutospacing="1" w:after="0"/>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_____________________________________________________________________</w:t>
      </w:r>
    </w:p>
    <w:p w:rsidR="007D391F" w:rsidRPr="00A3541C" w:rsidRDefault="007D391F" w:rsidP="004E069F">
      <w:pPr>
        <w:spacing w:after="0"/>
        <w:jc w:val="center"/>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mr. oec. Vidonija Miletić Plukavec, stečajni upravitelj</w:t>
      </w:r>
    </w:p>
    <w:p w:rsidR="007D391F" w:rsidRPr="00A3541C" w:rsidRDefault="007D391F" w:rsidP="004E069F">
      <w:pPr>
        <w:spacing w:after="0"/>
        <w:jc w:val="center"/>
        <w:rPr>
          <w:rFonts w:ascii="Times New Roman" w:eastAsia="Times New Roman" w:hAnsi="Times New Roman" w:cs="Times New Roman"/>
          <w:sz w:val="24"/>
          <w:szCs w:val="24"/>
          <w:lang w:eastAsia="hr-HR"/>
        </w:rPr>
      </w:pPr>
      <w:proofErr w:type="spellStart"/>
      <w:r w:rsidRPr="00A3541C">
        <w:rPr>
          <w:rFonts w:ascii="Times New Roman" w:eastAsia="Times New Roman" w:hAnsi="Times New Roman" w:cs="Times New Roman"/>
          <w:sz w:val="24"/>
          <w:szCs w:val="24"/>
          <w:lang w:eastAsia="hr-HR"/>
        </w:rPr>
        <w:t>Pirovec</w:t>
      </w:r>
      <w:proofErr w:type="spellEnd"/>
      <w:r w:rsidRPr="00A3541C">
        <w:rPr>
          <w:rFonts w:ascii="Times New Roman" w:eastAsia="Times New Roman" w:hAnsi="Times New Roman" w:cs="Times New Roman"/>
          <w:sz w:val="24"/>
          <w:szCs w:val="24"/>
          <w:lang w:eastAsia="hr-HR"/>
        </w:rPr>
        <w:t xml:space="preserve"> gornji </w:t>
      </w:r>
      <w:proofErr w:type="spellStart"/>
      <w:r w:rsidRPr="00A3541C">
        <w:rPr>
          <w:rFonts w:ascii="Times New Roman" w:eastAsia="Times New Roman" w:hAnsi="Times New Roman" w:cs="Times New Roman"/>
          <w:sz w:val="24"/>
          <w:szCs w:val="24"/>
          <w:lang w:eastAsia="hr-HR"/>
        </w:rPr>
        <w:t>24</w:t>
      </w:r>
      <w:proofErr w:type="spellEnd"/>
      <w:r w:rsidRPr="00A3541C">
        <w:rPr>
          <w:rFonts w:ascii="Times New Roman" w:eastAsia="Times New Roman" w:hAnsi="Times New Roman" w:cs="Times New Roman"/>
          <w:sz w:val="24"/>
          <w:szCs w:val="24"/>
          <w:lang w:eastAsia="hr-HR"/>
        </w:rPr>
        <w:t xml:space="preserve">, </w:t>
      </w:r>
      <w:proofErr w:type="spellStart"/>
      <w:r w:rsidRPr="00A3541C">
        <w:rPr>
          <w:rFonts w:ascii="Times New Roman" w:eastAsia="Times New Roman" w:hAnsi="Times New Roman" w:cs="Times New Roman"/>
          <w:sz w:val="24"/>
          <w:szCs w:val="24"/>
          <w:lang w:eastAsia="hr-HR"/>
        </w:rPr>
        <w:t>10</w:t>
      </w:r>
      <w:proofErr w:type="spellEnd"/>
      <w:r w:rsidRPr="00A3541C">
        <w:rPr>
          <w:rFonts w:ascii="Times New Roman" w:eastAsia="Times New Roman" w:hAnsi="Times New Roman" w:cs="Times New Roman"/>
          <w:sz w:val="24"/>
          <w:szCs w:val="24"/>
          <w:lang w:eastAsia="hr-HR"/>
        </w:rPr>
        <w:t xml:space="preserve"> 000 Zagreb</w:t>
      </w:r>
    </w:p>
    <w:p w:rsidR="007D391F" w:rsidRPr="00A3541C" w:rsidRDefault="007D391F" w:rsidP="004E069F">
      <w:pPr>
        <w:spacing w:after="0"/>
        <w:jc w:val="center"/>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 xml:space="preserve">kontakt: </w:t>
      </w:r>
      <w:proofErr w:type="spellStart"/>
      <w:r w:rsidRPr="00A3541C">
        <w:rPr>
          <w:rFonts w:ascii="Times New Roman" w:eastAsia="Times New Roman" w:hAnsi="Times New Roman" w:cs="Times New Roman"/>
          <w:sz w:val="24"/>
          <w:szCs w:val="24"/>
          <w:lang w:eastAsia="hr-HR"/>
        </w:rPr>
        <w:t>tel</w:t>
      </w:r>
      <w:proofErr w:type="spellEnd"/>
      <w:r w:rsidRPr="00A3541C">
        <w:rPr>
          <w:rFonts w:ascii="Times New Roman" w:eastAsia="Times New Roman" w:hAnsi="Times New Roman" w:cs="Times New Roman"/>
          <w:sz w:val="24"/>
          <w:szCs w:val="24"/>
          <w:lang w:eastAsia="hr-HR"/>
        </w:rPr>
        <w:t>/</w:t>
      </w:r>
      <w:proofErr w:type="spellStart"/>
      <w:r w:rsidRPr="00A3541C">
        <w:rPr>
          <w:rFonts w:ascii="Times New Roman" w:eastAsia="Times New Roman" w:hAnsi="Times New Roman" w:cs="Times New Roman"/>
          <w:sz w:val="24"/>
          <w:szCs w:val="24"/>
          <w:lang w:eastAsia="hr-HR"/>
        </w:rPr>
        <w:t>fax</w:t>
      </w:r>
      <w:proofErr w:type="spellEnd"/>
      <w:r w:rsidRPr="00A3541C">
        <w:rPr>
          <w:rFonts w:ascii="Times New Roman" w:eastAsia="Times New Roman" w:hAnsi="Times New Roman" w:cs="Times New Roman"/>
          <w:sz w:val="24"/>
          <w:szCs w:val="24"/>
          <w:lang w:eastAsia="hr-HR"/>
        </w:rPr>
        <w:t xml:space="preserve"> </w:t>
      </w:r>
      <w:proofErr w:type="spellStart"/>
      <w:r w:rsidRPr="00A3541C">
        <w:rPr>
          <w:rFonts w:ascii="Times New Roman" w:eastAsia="Times New Roman" w:hAnsi="Times New Roman" w:cs="Times New Roman"/>
          <w:sz w:val="24"/>
          <w:szCs w:val="24"/>
          <w:lang w:eastAsia="hr-HR"/>
        </w:rPr>
        <w:t>01</w:t>
      </w:r>
      <w:proofErr w:type="spellEnd"/>
      <w:r w:rsidRPr="00A3541C">
        <w:rPr>
          <w:rFonts w:ascii="Times New Roman" w:eastAsia="Times New Roman" w:hAnsi="Times New Roman" w:cs="Times New Roman"/>
          <w:sz w:val="24"/>
          <w:szCs w:val="24"/>
          <w:lang w:eastAsia="hr-HR"/>
        </w:rPr>
        <w:t>/</w:t>
      </w:r>
      <w:proofErr w:type="spellStart"/>
      <w:r w:rsidRPr="00A3541C">
        <w:rPr>
          <w:rFonts w:ascii="Times New Roman" w:eastAsia="Times New Roman" w:hAnsi="Times New Roman" w:cs="Times New Roman"/>
          <w:sz w:val="24"/>
          <w:szCs w:val="24"/>
          <w:lang w:eastAsia="hr-HR"/>
        </w:rPr>
        <w:t>4637</w:t>
      </w:r>
      <w:proofErr w:type="spellEnd"/>
      <w:r w:rsidRPr="00A3541C">
        <w:rPr>
          <w:rFonts w:ascii="Times New Roman" w:eastAsia="Times New Roman" w:hAnsi="Times New Roman" w:cs="Times New Roman"/>
          <w:sz w:val="24"/>
          <w:szCs w:val="24"/>
          <w:lang w:eastAsia="hr-HR"/>
        </w:rPr>
        <w:t>-</w:t>
      </w:r>
      <w:proofErr w:type="spellStart"/>
      <w:r w:rsidRPr="00A3541C">
        <w:rPr>
          <w:rFonts w:ascii="Times New Roman" w:eastAsia="Times New Roman" w:hAnsi="Times New Roman" w:cs="Times New Roman"/>
          <w:sz w:val="24"/>
          <w:szCs w:val="24"/>
          <w:lang w:eastAsia="hr-HR"/>
        </w:rPr>
        <w:t>405</w:t>
      </w:r>
      <w:proofErr w:type="spellEnd"/>
      <w:r w:rsidRPr="00A3541C">
        <w:rPr>
          <w:rFonts w:ascii="Times New Roman" w:eastAsia="Times New Roman" w:hAnsi="Times New Roman" w:cs="Times New Roman"/>
          <w:sz w:val="24"/>
          <w:szCs w:val="24"/>
          <w:lang w:eastAsia="hr-HR"/>
        </w:rPr>
        <w:t xml:space="preserve">, </w:t>
      </w:r>
      <w:proofErr w:type="spellStart"/>
      <w:r w:rsidRPr="00A3541C">
        <w:rPr>
          <w:rFonts w:ascii="Times New Roman" w:eastAsia="Times New Roman" w:hAnsi="Times New Roman" w:cs="Times New Roman"/>
          <w:sz w:val="24"/>
          <w:szCs w:val="24"/>
          <w:lang w:eastAsia="hr-HR"/>
        </w:rPr>
        <w:t>mob</w:t>
      </w:r>
      <w:proofErr w:type="spellEnd"/>
      <w:r w:rsidRPr="00A3541C">
        <w:rPr>
          <w:rFonts w:ascii="Times New Roman" w:eastAsia="Times New Roman" w:hAnsi="Times New Roman" w:cs="Times New Roman"/>
          <w:sz w:val="24"/>
          <w:szCs w:val="24"/>
          <w:lang w:eastAsia="hr-HR"/>
        </w:rPr>
        <w:t xml:space="preserve">: </w:t>
      </w:r>
      <w:proofErr w:type="spellStart"/>
      <w:r w:rsidRPr="00A3541C">
        <w:rPr>
          <w:rFonts w:ascii="Times New Roman" w:eastAsia="Times New Roman" w:hAnsi="Times New Roman" w:cs="Times New Roman"/>
          <w:sz w:val="24"/>
          <w:szCs w:val="24"/>
          <w:lang w:eastAsia="hr-HR"/>
        </w:rPr>
        <w:t>098</w:t>
      </w:r>
      <w:proofErr w:type="spellEnd"/>
      <w:r w:rsidRPr="00A3541C">
        <w:rPr>
          <w:rFonts w:ascii="Times New Roman" w:eastAsia="Times New Roman" w:hAnsi="Times New Roman" w:cs="Times New Roman"/>
          <w:sz w:val="24"/>
          <w:szCs w:val="24"/>
          <w:lang w:eastAsia="hr-HR"/>
        </w:rPr>
        <w:t>/</w:t>
      </w:r>
      <w:proofErr w:type="spellStart"/>
      <w:r w:rsidRPr="00A3541C">
        <w:rPr>
          <w:rFonts w:ascii="Times New Roman" w:eastAsia="Times New Roman" w:hAnsi="Times New Roman" w:cs="Times New Roman"/>
          <w:sz w:val="24"/>
          <w:szCs w:val="24"/>
          <w:lang w:eastAsia="hr-HR"/>
        </w:rPr>
        <w:t>440</w:t>
      </w:r>
      <w:proofErr w:type="spellEnd"/>
      <w:r w:rsidRPr="00A3541C">
        <w:rPr>
          <w:rFonts w:ascii="Times New Roman" w:eastAsia="Times New Roman" w:hAnsi="Times New Roman" w:cs="Times New Roman"/>
          <w:sz w:val="24"/>
          <w:szCs w:val="24"/>
          <w:lang w:eastAsia="hr-HR"/>
        </w:rPr>
        <w:t>-</w:t>
      </w:r>
      <w:proofErr w:type="spellStart"/>
      <w:r w:rsidRPr="00A3541C">
        <w:rPr>
          <w:rFonts w:ascii="Times New Roman" w:eastAsia="Times New Roman" w:hAnsi="Times New Roman" w:cs="Times New Roman"/>
          <w:sz w:val="24"/>
          <w:szCs w:val="24"/>
          <w:lang w:eastAsia="hr-HR"/>
        </w:rPr>
        <w:t>499</w:t>
      </w:r>
      <w:proofErr w:type="spellEnd"/>
    </w:p>
    <w:p w:rsidR="007D391F" w:rsidRPr="00A3541C" w:rsidRDefault="007D391F" w:rsidP="004E069F">
      <w:pPr>
        <w:spacing w:after="0"/>
        <w:jc w:val="center"/>
        <w:rPr>
          <w:rFonts w:ascii="Times New Roman" w:eastAsia="Times New Roman" w:hAnsi="Times New Roman" w:cs="Times New Roman"/>
          <w:sz w:val="24"/>
          <w:szCs w:val="24"/>
          <w:lang w:eastAsia="hr-HR"/>
        </w:rPr>
      </w:pPr>
      <w:r w:rsidRPr="00A3541C">
        <w:rPr>
          <w:rFonts w:ascii="Times New Roman" w:eastAsia="Times New Roman" w:hAnsi="Times New Roman" w:cs="Times New Roman"/>
          <w:sz w:val="24"/>
          <w:szCs w:val="24"/>
          <w:lang w:eastAsia="hr-HR"/>
        </w:rPr>
        <w:t>e-mail: vidonija.miletic-plukavec@zg.t-com.hr</w:t>
      </w:r>
    </w:p>
    <w:sectPr w:rsidR="007D391F" w:rsidRPr="00A354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E5F34"/>
    <w:multiLevelType w:val="hybridMultilevel"/>
    <w:tmpl w:val="7092FB4C"/>
    <w:lvl w:ilvl="0" w:tplc="1D127D60">
      <w:start w:val="1"/>
      <w:numFmt w:val="decimal"/>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
    <w:nsid w:val="0E144120"/>
    <w:multiLevelType w:val="hybridMultilevel"/>
    <w:tmpl w:val="0B4EEF76"/>
    <w:lvl w:ilvl="0" w:tplc="297E4B74">
      <w:start w:val="6"/>
      <w:numFmt w:val="bullet"/>
      <w:lvlText w:val="-"/>
      <w:lvlJc w:val="left"/>
      <w:pPr>
        <w:ind w:left="1068" w:hanging="360"/>
      </w:pPr>
      <w:rPr>
        <w:rFonts w:ascii="Calibri" w:eastAsia="Times New Roman" w:hAnsi="Calibri" w:cs="Calibri" w:hint="default"/>
        <w:b w:val="0"/>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nsid w:val="23E12D72"/>
    <w:multiLevelType w:val="hybridMultilevel"/>
    <w:tmpl w:val="88F835F8"/>
    <w:lvl w:ilvl="0" w:tplc="1856D900">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2D5854BE"/>
    <w:multiLevelType w:val="hybridMultilevel"/>
    <w:tmpl w:val="45D0B130"/>
    <w:lvl w:ilvl="0" w:tplc="6154641E">
      <w:start w:val="44"/>
      <w:numFmt w:val="bullet"/>
      <w:lvlText w:val=""/>
      <w:lvlJc w:val="left"/>
      <w:pPr>
        <w:ind w:left="720" w:hanging="360"/>
      </w:pPr>
      <w:rPr>
        <w:rFonts w:ascii="Symbol" w:eastAsia="Times New Roma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42D520D4"/>
    <w:multiLevelType w:val="hybridMultilevel"/>
    <w:tmpl w:val="4B5EA63C"/>
    <w:lvl w:ilvl="0" w:tplc="7FD6BAD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nsid w:val="4BE731C2"/>
    <w:multiLevelType w:val="hybridMultilevel"/>
    <w:tmpl w:val="07246FB0"/>
    <w:lvl w:ilvl="0" w:tplc="041A000F">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
    <w:nsid w:val="520433ED"/>
    <w:multiLevelType w:val="hybridMultilevel"/>
    <w:tmpl w:val="E2822B04"/>
    <w:lvl w:ilvl="0" w:tplc="79FA02C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nsid w:val="6FA15181"/>
    <w:multiLevelType w:val="hybridMultilevel"/>
    <w:tmpl w:val="6D523BC0"/>
    <w:lvl w:ilvl="0" w:tplc="ECE24990">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nsid w:val="70BB1026"/>
    <w:multiLevelType w:val="hybridMultilevel"/>
    <w:tmpl w:val="CF4042EE"/>
    <w:lvl w:ilvl="0" w:tplc="EC587214">
      <w:start w:val="2"/>
      <w:numFmt w:val="bullet"/>
      <w:lvlText w:val="-"/>
      <w:lvlJc w:val="left"/>
      <w:pPr>
        <w:ind w:left="720" w:hanging="360"/>
      </w:pPr>
      <w:rPr>
        <w:rFonts w:ascii="Calibri" w:eastAsia="Times New Roman"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72F207E2"/>
    <w:multiLevelType w:val="hybridMultilevel"/>
    <w:tmpl w:val="E458BE74"/>
    <w:lvl w:ilvl="0" w:tplc="6DB88796">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0">
    <w:nsid w:val="752E29C4"/>
    <w:multiLevelType w:val="hybridMultilevel"/>
    <w:tmpl w:val="9814D9D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8"/>
  </w:num>
  <w:num w:numId="3">
    <w:abstractNumId w:val="3"/>
  </w:num>
  <w:num w:numId="4">
    <w:abstractNumId w:val="1"/>
  </w:num>
  <w:num w:numId="5">
    <w:abstractNumId w:val="5"/>
  </w:num>
  <w:num w:numId="6">
    <w:abstractNumId w:val="2"/>
  </w:num>
  <w:num w:numId="7">
    <w:abstractNumId w:val="10"/>
  </w:num>
  <w:num w:numId="8">
    <w:abstractNumId w:val="9"/>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91F"/>
    <w:rsid w:val="000425DB"/>
    <w:rsid w:val="00095584"/>
    <w:rsid w:val="00096CA6"/>
    <w:rsid w:val="000A5A4B"/>
    <w:rsid w:val="000D1730"/>
    <w:rsid w:val="000E55C2"/>
    <w:rsid w:val="000F3DA5"/>
    <w:rsid w:val="001221BC"/>
    <w:rsid w:val="00144E39"/>
    <w:rsid w:val="001A536F"/>
    <w:rsid w:val="001A5A5A"/>
    <w:rsid w:val="001C1FED"/>
    <w:rsid w:val="001F3C7F"/>
    <w:rsid w:val="002061F7"/>
    <w:rsid w:val="00242426"/>
    <w:rsid w:val="00242C98"/>
    <w:rsid w:val="00297C8D"/>
    <w:rsid w:val="002B2DC3"/>
    <w:rsid w:val="002F52DD"/>
    <w:rsid w:val="00307211"/>
    <w:rsid w:val="0031063C"/>
    <w:rsid w:val="00324E08"/>
    <w:rsid w:val="00333C24"/>
    <w:rsid w:val="00337EEC"/>
    <w:rsid w:val="0034668E"/>
    <w:rsid w:val="0036433B"/>
    <w:rsid w:val="0038212A"/>
    <w:rsid w:val="003C313A"/>
    <w:rsid w:val="003E29AE"/>
    <w:rsid w:val="003E4635"/>
    <w:rsid w:val="00410103"/>
    <w:rsid w:val="004B2065"/>
    <w:rsid w:val="004C7179"/>
    <w:rsid w:val="004E069F"/>
    <w:rsid w:val="0050226E"/>
    <w:rsid w:val="00512ECB"/>
    <w:rsid w:val="00515EA0"/>
    <w:rsid w:val="005249A2"/>
    <w:rsid w:val="00535083"/>
    <w:rsid w:val="00595148"/>
    <w:rsid w:val="00634EC3"/>
    <w:rsid w:val="0069459D"/>
    <w:rsid w:val="006A301F"/>
    <w:rsid w:val="006A6B52"/>
    <w:rsid w:val="006D469C"/>
    <w:rsid w:val="006D6DFC"/>
    <w:rsid w:val="007340BB"/>
    <w:rsid w:val="00737B00"/>
    <w:rsid w:val="007920E1"/>
    <w:rsid w:val="007A6118"/>
    <w:rsid w:val="007B3C2E"/>
    <w:rsid w:val="007C6846"/>
    <w:rsid w:val="007D391F"/>
    <w:rsid w:val="007E2B60"/>
    <w:rsid w:val="00813241"/>
    <w:rsid w:val="0083374C"/>
    <w:rsid w:val="008A376A"/>
    <w:rsid w:val="008B1317"/>
    <w:rsid w:val="008C6603"/>
    <w:rsid w:val="008E5AF9"/>
    <w:rsid w:val="00937F67"/>
    <w:rsid w:val="00A3541C"/>
    <w:rsid w:val="00A52857"/>
    <w:rsid w:val="00A71800"/>
    <w:rsid w:val="00A83AF0"/>
    <w:rsid w:val="00A90A78"/>
    <w:rsid w:val="00AA44DA"/>
    <w:rsid w:val="00AE4C6C"/>
    <w:rsid w:val="00B0778F"/>
    <w:rsid w:val="00B13295"/>
    <w:rsid w:val="00B66BBE"/>
    <w:rsid w:val="00BC1E79"/>
    <w:rsid w:val="00BD53F6"/>
    <w:rsid w:val="00C21437"/>
    <w:rsid w:val="00C25181"/>
    <w:rsid w:val="00CB2398"/>
    <w:rsid w:val="00CF6CE7"/>
    <w:rsid w:val="00D002FB"/>
    <w:rsid w:val="00D32CD8"/>
    <w:rsid w:val="00D331E1"/>
    <w:rsid w:val="00DC7766"/>
    <w:rsid w:val="00E14E79"/>
    <w:rsid w:val="00E64634"/>
    <w:rsid w:val="00E729B8"/>
    <w:rsid w:val="00E92834"/>
    <w:rsid w:val="00EA57E8"/>
    <w:rsid w:val="00F20ADB"/>
    <w:rsid w:val="00F660E0"/>
    <w:rsid w:val="00FA3C42"/>
    <w:rsid w:val="00FE36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en-US" w:bidi="ar-SA"/>
      </w:rPr>
    </w:rPrDefault>
    <w:pPrDefault>
      <w:pPr>
        <w:spacing w:after="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69F"/>
  </w:style>
  <w:style w:type="paragraph" w:styleId="Naslov1">
    <w:name w:val="heading 1"/>
    <w:basedOn w:val="Normal"/>
    <w:next w:val="Normal"/>
    <w:link w:val="Naslov1Char"/>
    <w:uiPriority w:val="9"/>
    <w:qFormat/>
    <w:rsid w:val="004E069F"/>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ormal"/>
    <w:next w:val="Normal"/>
    <w:link w:val="Naslov2Char"/>
    <w:uiPriority w:val="9"/>
    <w:semiHidden/>
    <w:unhideWhenUsed/>
    <w:qFormat/>
    <w:rsid w:val="004E069F"/>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ormal"/>
    <w:next w:val="Normal"/>
    <w:link w:val="Naslov3Char"/>
    <w:uiPriority w:val="9"/>
    <w:semiHidden/>
    <w:unhideWhenUsed/>
    <w:qFormat/>
    <w:rsid w:val="004E069F"/>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ormal"/>
    <w:next w:val="Normal"/>
    <w:link w:val="Naslov4Char"/>
    <w:uiPriority w:val="9"/>
    <w:semiHidden/>
    <w:unhideWhenUsed/>
    <w:qFormat/>
    <w:rsid w:val="004E069F"/>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ormal"/>
    <w:next w:val="Normal"/>
    <w:link w:val="Naslov5Char"/>
    <w:uiPriority w:val="9"/>
    <w:semiHidden/>
    <w:unhideWhenUsed/>
    <w:qFormat/>
    <w:rsid w:val="004E069F"/>
    <w:pPr>
      <w:keepNext/>
      <w:keepLines/>
      <w:spacing w:before="120" w:after="0"/>
      <w:outlineLvl w:val="4"/>
    </w:pPr>
    <w:rPr>
      <w:rFonts w:asciiTheme="majorHAnsi" w:eastAsiaTheme="majorEastAsia" w:hAnsiTheme="majorHAnsi" w:cstheme="majorBidi"/>
      <w:b/>
      <w:bCs/>
    </w:rPr>
  </w:style>
  <w:style w:type="paragraph" w:styleId="Naslov6">
    <w:name w:val="heading 6"/>
    <w:basedOn w:val="Normal"/>
    <w:next w:val="Normal"/>
    <w:link w:val="Naslov6Char"/>
    <w:uiPriority w:val="9"/>
    <w:semiHidden/>
    <w:unhideWhenUsed/>
    <w:qFormat/>
    <w:rsid w:val="004E069F"/>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ormal"/>
    <w:next w:val="Normal"/>
    <w:link w:val="Naslov7Char"/>
    <w:uiPriority w:val="9"/>
    <w:semiHidden/>
    <w:unhideWhenUsed/>
    <w:qFormat/>
    <w:rsid w:val="004E069F"/>
    <w:pPr>
      <w:keepNext/>
      <w:keepLines/>
      <w:spacing w:before="120" w:after="0"/>
      <w:outlineLvl w:val="6"/>
    </w:pPr>
    <w:rPr>
      <w:i/>
      <w:iCs/>
    </w:rPr>
  </w:style>
  <w:style w:type="paragraph" w:styleId="Naslov8">
    <w:name w:val="heading 8"/>
    <w:basedOn w:val="Normal"/>
    <w:next w:val="Normal"/>
    <w:link w:val="Naslov8Char"/>
    <w:uiPriority w:val="9"/>
    <w:semiHidden/>
    <w:unhideWhenUsed/>
    <w:qFormat/>
    <w:rsid w:val="004E069F"/>
    <w:pPr>
      <w:keepNext/>
      <w:keepLines/>
      <w:spacing w:before="120" w:after="0"/>
      <w:outlineLvl w:val="7"/>
    </w:pPr>
    <w:rPr>
      <w:b/>
      <w:bCs/>
    </w:rPr>
  </w:style>
  <w:style w:type="paragraph" w:styleId="Naslov9">
    <w:name w:val="heading 9"/>
    <w:basedOn w:val="Normal"/>
    <w:next w:val="Normal"/>
    <w:link w:val="Naslov9Char"/>
    <w:uiPriority w:val="9"/>
    <w:semiHidden/>
    <w:unhideWhenUsed/>
    <w:qFormat/>
    <w:rsid w:val="004E069F"/>
    <w:pPr>
      <w:keepNext/>
      <w:keepLines/>
      <w:spacing w:before="120" w:after="0"/>
      <w:outlineLvl w:val="8"/>
    </w:pPr>
    <w:rPr>
      <w:i/>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E069F"/>
    <w:pPr>
      <w:spacing w:after="0"/>
    </w:pPr>
  </w:style>
  <w:style w:type="paragraph" w:styleId="Odlomakpopisa">
    <w:name w:val="List Paragraph"/>
    <w:basedOn w:val="Normal"/>
    <w:uiPriority w:val="34"/>
    <w:qFormat/>
    <w:rsid w:val="00CB2398"/>
    <w:pPr>
      <w:ind w:left="720"/>
      <w:contextualSpacing/>
    </w:pPr>
  </w:style>
  <w:style w:type="paragraph" w:styleId="Tekstbalonia">
    <w:name w:val="Balloon Text"/>
    <w:basedOn w:val="Normal"/>
    <w:link w:val="TekstbaloniaChar"/>
    <w:uiPriority w:val="99"/>
    <w:semiHidden/>
    <w:unhideWhenUsed/>
    <w:rsid w:val="0069459D"/>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9459D"/>
    <w:rPr>
      <w:rFonts w:ascii="Segoe UI" w:hAnsi="Segoe UI" w:cs="Segoe UI"/>
      <w:sz w:val="18"/>
      <w:szCs w:val="18"/>
    </w:rPr>
  </w:style>
  <w:style w:type="character" w:customStyle="1" w:styleId="Naslov1Char">
    <w:name w:val="Naslov 1 Char"/>
    <w:basedOn w:val="Zadanifontodlomka"/>
    <w:link w:val="Naslov1"/>
    <w:uiPriority w:val="9"/>
    <w:rsid w:val="004E069F"/>
    <w:rPr>
      <w:rFonts w:asciiTheme="majorHAnsi" w:eastAsiaTheme="majorEastAsia" w:hAnsiTheme="majorHAnsi" w:cstheme="majorBidi"/>
      <w:b/>
      <w:bCs/>
      <w:caps/>
      <w:spacing w:val="4"/>
      <w:sz w:val="28"/>
      <w:szCs w:val="28"/>
    </w:rPr>
  </w:style>
  <w:style w:type="character" w:customStyle="1" w:styleId="Naslov2Char">
    <w:name w:val="Naslov 2 Char"/>
    <w:basedOn w:val="Zadanifontodlomka"/>
    <w:link w:val="Naslov2"/>
    <w:uiPriority w:val="9"/>
    <w:semiHidden/>
    <w:rsid w:val="004E069F"/>
    <w:rPr>
      <w:rFonts w:asciiTheme="majorHAnsi" w:eastAsiaTheme="majorEastAsia" w:hAnsiTheme="majorHAnsi" w:cstheme="majorBidi"/>
      <w:b/>
      <w:bCs/>
      <w:sz w:val="28"/>
      <w:szCs w:val="28"/>
    </w:rPr>
  </w:style>
  <w:style w:type="character" w:customStyle="1" w:styleId="Naslov3Char">
    <w:name w:val="Naslov 3 Char"/>
    <w:basedOn w:val="Zadanifontodlomka"/>
    <w:link w:val="Naslov3"/>
    <w:uiPriority w:val="9"/>
    <w:semiHidden/>
    <w:rsid w:val="004E069F"/>
    <w:rPr>
      <w:rFonts w:asciiTheme="majorHAnsi" w:eastAsiaTheme="majorEastAsia" w:hAnsiTheme="majorHAnsi" w:cstheme="majorBidi"/>
      <w:spacing w:val="4"/>
      <w:sz w:val="24"/>
      <w:szCs w:val="24"/>
    </w:rPr>
  </w:style>
  <w:style w:type="character" w:customStyle="1" w:styleId="Naslov4Char">
    <w:name w:val="Naslov 4 Char"/>
    <w:basedOn w:val="Zadanifontodlomka"/>
    <w:link w:val="Naslov4"/>
    <w:uiPriority w:val="9"/>
    <w:semiHidden/>
    <w:rsid w:val="004E069F"/>
    <w:rPr>
      <w:rFonts w:asciiTheme="majorHAnsi" w:eastAsiaTheme="majorEastAsia" w:hAnsiTheme="majorHAnsi" w:cstheme="majorBidi"/>
      <w:i/>
      <w:iCs/>
      <w:sz w:val="24"/>
      <w:szCs w:val="24"/>
    </w:rPr>
  </w:style>
  <w:style w:type="character" w:customStyle="1" w:styleId="Naslov5Char">
    <w:name w:val="Naslov 5 Char"/>
    <w:basedOn w:val="Zadanifontodlomka"/>
    <w:link w:val="Naslov5"/>
    <w:uiPriority w:val="9"/>
    <w:semiHidden/>
    <w:rsid w:val="004E069F"/>
    <w:rPr>
      <w:rFonts w:asciiTheme="majorHAnsi" w:eastAsiaTheme="majorEastAsia" w:hAnsiTheme="majorHAnsi" w:cstheme="majorBidi"/>
      <w:b/>
      <w:bCs/>
    </w:rPr>
  </w:style>
  <w:style w:type="character" w:customStyle="1" w:styleId="Naslov6Char">
    <w:name w:val="Naslov 6 Char"/>
    <w:basedOn w:val="Zadanifontodlomka"/>
    <w:link w:val="Naslov6"/>
    <w:uiPriority w:val="9"/>
    <w:semiHidden/>
    <w:rsid w:val="004E069F"/>
    <w:rPr>
      <w:rFonts w:asciiTheme="majorHAnsi" w:eastAsiaTheme="majorEastAsia" w:hAnsiTheme="majorHAnsi" w:cstheme="majorBidi"/>
      <w:b/>
      <w:bCs/>
      <w:i/>
      <w:iCs/>
    </w:rPr>
  </w:style>
  <w:style w:type="character" w:customStyle="1" w:styleId="Naslov7Char">
    <w:name w:val="Naslov 7 Char"/>
    <w:basedOn w:val="Zadanifontodlomka"/>
    <w:link w:val="Naslov7"/>
    <w:uiPriority w:val="9"/>
    <w:semiHidden/>
    <w:rsid w:val="004E069F"/>
    <w:rPr>
      <w:i/>
      <w:iCs/>
    </w:rPr>
  </w:style>
  <w:style w:type="character" w:customStyle="1" w:styleId="Naslov8Char">
    <w:name w:val="Naslov 8 Char"/>
    <w:basedOn w:val="Zadanifontodlomka"/>
    <w:link w:val="Naslov8"/>
    <w:uiPriority w:val="9"/>
    <w:semiHidden/>
    <w:rsid w:val="004E069F"/>
    <w:rPr>
      <w:b/>
      <w:bCs/>
    </w:rPr>
  </w:style>
  <w:style w:type="character" w:customStyle="1" w:styleId="Naslov9Char">
    <w:name w:val="Naslov 9 Char"/>
    <w:basedOn w:val="Zadanifontodlomka"/>
    <w:link w:val="Naslov9"/>
    <w:uiPriority w:val="9"/>
    <w:semiHidden/>
    <w:rsid w:val="004E069F"/>
    <w:rPr>
      <w:i/>
      <w:iCs/>
    </w:rPr>
  </w:style>
  <w:style w:type="paragraph" w:styleId="Opisslike">
    <w:name w:val="caption"/>
    <w:basedOn w:val="Normal"/>
    <w:next w:val="Normal"/>
    <w:uiPriority w:val="35"/>
    <w:semiHidden/>
    <w:unhideWhenUsed/>
    <w:qFormat/>
    <w:rsid w:val="004E069F"/>
    <w:rPr>
      <w:b/>
      <w:bCs/>
      <w:sz w:val="18"/>
      <w:szCs w:val="18"/>
    </w:rPr>
  </w:style>
  <w:style w:type="paragraph" w:styleId="Naslov">
    <w:name w:val="Title"/>
    <w:basedOn w:val="Normal"/>
    <w:next w:val="Normal"/>
    <w:link w:val="NaslovChar"/>
    <w:uiPriority w:val="10"/>
    <w:qFormat/>
    <w:rsid w:val="004E069F"/>
    <w:pPr>
      <w:spacing w:after="0"/>
      <w:contextualSpacing/>
      <w:jc w:val="center"/>
    </w:pPr>
    <w:rPr>
      <w:rFonts w:asciiTheme="majorHAnsi" w:eastAsiaTheme="majorEastAsia" w:hAnsiTheme="majorHAnsi" w:cstheme="majorBidi"/>
      <w:b/>
      <w:bCs/>
      <w:spacing w:val="-7"/>
      <w:sz w:val="48"/>
      <w:szCs w:val="48"/>
    </w:rPr>
  </w:style>
  <w:style w:type="character" w:customStyle="1" w:styleId="NaslovChar">
    <w:name w:val="Naslov Char"/>
    <w:basedOn w:val="Zadanifontodlomka"/>
    <w:link w:val="Naslov"/>
    <w:uiPriority w:val="10"/>
    <w:rsid w:val="004E069F"/>
    <w:rPr>
      <w:rFonts w:asciiTheme="majorHAnsi" w:eastAsiaTheme="majorEastAsia" w:hAnsiTheme="majorHAnsi" w:cstheme="majorBidi"/>
      <w:b/>
      <w:bCs/>
      <w:spacing w:val="-7"/>
      <w:sz w:val="48"/>
      <w:szCs w:val="48"/>
    </w:rPr>
  </w:style>
  <w:style w:type="paragraph" w:styleId="Podnaslov">
    <w:name w:val="Subtitle"/>
    <w:basedOn w:val="Normal"/>
    <w:next w:val="Normal"/>
    <w:link w:val="PodnaslovChar"/>
    <w:uiPriority w:val="11"/>
    <w:qFormat/>
    <w:rsid w:val="004E069F"/>
    <w:pPr>
      <w:numPr>
        <w:ilvl w:val="1"/>
      </w:numPr>
      <w:spacing w:after="240"/>
      <w:jc w:val="center"/>
    </w:pPr>
    <w:rPr>
      <w:rFonts w:asciiTheme="majorHAnsi" w:eastAsiaTheme="majorEastAsia" w:hAnsiTheme="majorHAnsi" w:cstheme="majorBidi"/>
      <w:sz w:val="24"/>
      <w:szCs w:val="24"/>
    </w:rPr>
  </w:style>
  <w:style w:type="character" w:customStyle="1" w:styleId="PodnaslovChar">
    <w:name w:val="Podnaslov Char"/>
    <w:basedOn w:val="Zadanifontodlomka"/>
    <w:link w:val="Podnaslov"/>
    <w:uiPriority w:val="11"/>
    <w:rsid w:val="004E069F"/>
    <w:rPr>
      <w:rFonts w:asciiTheme="majorHAnsi" w:eastAsiaTheme="majorEastAsia" w:hAnsiTheme="majorHAnsi" w:cstheme="majorBidi"/>
      <w:sz w:val="24"/>
      <w:szCs w:val="24"/>
    </w:rPr>
  </w:style>
  <w:style w:type="character" w:styleId="Naglaeno">
    <w:name w:val="Strong"/>
    <w:basedOn w:val="Zadanifontodlomka"/>
    <w:uiPriority w:val="22"/>
    <w:qFormat/>
    <w:rsid w:val="004E069F"/>
    <w:rPr>
      <w:b/>
      <w:bCs/>
      <w:color w:val="auto"/>
    </w:rPr>
  </w:style>
  <w:style w:type="character" w:styleId="Istaknuto">
    <w:name w:val="Emphasis"/>
    <w:basedOn w:val="Zadanifontodlomka"/>
    <w:uiPriority w:val="20"/>
    <w:qFormat/>
    <w:rsid w:val="004E069F"/>
    <w:rPr>
      <w:i/>
      <w:iCs/>
      <w:color w:val="auto"/>
    </w:rPr>
  </w:style>
  <w:style w:type="paragraph" w:styleId="Citat">
    <w:name w:val="Quote"/>
    <w:basedOn w:val="Normal"/>
    <w:next w:val="Normal"/>
    <w:link w:val="CitatChar"/>
    <w:uiPriority w:val="29"/>
    <w:qFormat/>
    <w:rsid w:val="004E069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Char">
    <w:name w:val="Citat Char"/>
    <w:basedOn w:val="Zadanifontodlomka"/>
    <w:link w:val="Citat"/>
    <w:uiPriority w:val="29"/>
    <w:rsid w:val="004E069F"/>
    <w:rPr>
      <w:rFonts w:asciiTheme="majorHAnsi" w:eastAsiaTheme="majorEastAsia" w:hAnsiTheme="majorHAnsi" w:cstheme="majorBidi"/>
      <w:i/>
      <w:iCs/>
      <w:sz w:val="24"/>
      <w:szCs w:val="24"/>
    </w:rPr>
  </w:style>
  <w:style w:type="paragraph" w:styleId="Naglaencitat">
    <w:name w:val="Intense Quote"/>
    <w:basedOn w:val="Normal"/>
    <w:next w:val="Normal"/>
    <w:link w:val="NaglaencitatChar"/>
    <w:uiPriority w:val="30"/>
    <w:qFormat/>
    <w:rsid w:val="004E069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NaglaencitatChar">
    <w:name w:val="Naglašen citat Char"/>
    <w:basedOn w:val="Zadanifontodlomka"/>
    <w:link w:val="Naglaencitat"/>
    <w:uiPriority w:val="30"/>
    <w:rsid w:val="004E069F"/>
    <w:rPr>
      <w:rFonts w:asciiTheme="majorHAnsi" w:eastAsiaTheme="majorEastAsia" w:hAnsiTheme="majorHAnsi" w:cstheme="majorBidi"/>
      <w:sz w:val="26"/>
      <w:szCs w:val="26"/>
    </w:rPr>
  </w:style>
  <w:style w:type="character" w:styleId="Neupadljivoisticanje">
    <w:name w:val="Subtle Emphasis"/>
    <w:basedOn w:val="Zadanifontodlomka"/>
    <w:uiPriority w:val="19"/>
    <w:qFormat/>
    <w:rsid w:val="004E069F"/>
    <w:rPr>
      <w:i/>
      <w:iCs/>
      <w:color w:val="auto"/>
    </w:rPr>
  </w:style>
  <w:style w:type="character" w:styleId="Jakoisticanje">
    <w:name w:val="Intense Emphasis"/>
    <w:basedOn w:val="Zadanifontodlomka"/>
    <w:uiPriority w:val="21"/>
    <w:qFormat/>
    <w:rsid w:val="004E069F"/>
    <w:rPr>
      <w:b/>
      <w:bCs/>
      <w:i/>
      <w:iCs/>
      <w:color w:val="auto"/>
    </w:rPr>
  </w:style>
  <w:style w:type="character" w:styleId="Neupadljivareferenca">
    <w:name w:val="Subtle Reference"/>
    <w:basedOn w:val="Zadanifontodlomka"/>
    <w:uiPriority w:val="31"/>
    <w:qFormat/>
    <w:rsid w:val="004E069F"/>
    <w:rPr>
      <w:smallCaps/>
      <w:color w:val="auto"/>
      <w:u w:val="single" w:color="7F7F7F" w:themeColor="text1" w:themeTint="80"/>
    </w:rPr>
  </w:style>
  <w:style w:type="character" w:styleId="Istaknutareferenca">
    <w:name w:val="Intense Reference"/>
    <w:basedOn w:val="Zadanifontodlomka"/>
    <w:uiPriority w:val="32"/>
    <w:qFormat/>
    <w:rsid w:val="004E069F"/>
    <w:rPr>
      <w:b/>
      <w:bCs/>
      <w:smallCaps/>
      <w:color w:val="auto"/>
      <w:u w:val="single"/>
    </w:rPr>
  </w:style>
  <w:style w:type="character" w:styleId="Naslovknjige">
    <w:name w:val="Book Title"/>
    <w:basedOn w:val="Zadanifontodlomka"/>
    <w:uiPriority w:val="33"/>
    <w:qFormat/>
    <w:rsid w:val="004E069F"/>
    <w:rPr>
      <w:b/>
      <w:bCs/>
      <w:smallCaps/>
      <w:color w:val="auto"/>
    </w:rPr>
  </w:style>
  <w:style w:type="paragraph" w:styleId="TOCNaslov">
    <w:name w:val="TOC Heading"/>
    <w:basedOn w:val="Naslov1"/>
    <w:next w:val="Normal"/>
    <w:uiPriority w:val="39"/>
    <w:semiHidden/>
    <w:unhideWhenUsed/>
    <w:qFormat/>
    <w:rsid w:val="004E069F"/>
    <w:pPr>
      <w:outlineLvl w:val="9"/>
    </w:pPr>
  </w:style>
  <w:style w:type="table" w:styleId="Reetkatablice">
    <w:name w:val="Table Grid"/>
    <w:basedOn w:val="Obinatablica"/>
    <w:uiPriority w:val="39"/>
    <w:rsid w:val="00E6463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en-US" w:bidi="ar-SA"/>
      </w:rPr>
    </w:rPrDefault>
    <w:pPrDefault>
      <w:pPr>
        <w:spacing w:after="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69F"/>
  </w:style>
  <w:style w:type="paragraph" w:styleId="Naslov1">
    <w:name w:val="heading 1"/>
    <w:basedOn w:val="Normal"/>
    <w:next w:val="Normal"/>
    <w:link w:val="Naslov1Char"/>
    <w:uiPriority w:val="9"/>
    <w:qFormat/>
    <w:rsid w:val="004E069F"/>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ormal"/>
    <w:next w:val="Normal"/>
    <w:link w:val="Naslov2Char"/>
    <w:uiPriority w:val="9"/>
    <w:semiHidden/>
    <w:unhideWhenUsed/>
    <w:qFormat/>
    <w:rsid w:val="004E069F"/>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ormal"/>
    <w:next w:val="Normal"/>
    <w:link w:val="Naslov3Char"/>
    <w:uiPriority w:val="9"/>
    <w:semiHidden/>
    <w:unhideWhenUsed/>
    <w:qFormat/>
    <w:rsid w:val="004E069F"/>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basedOn w:val="Normal"/>
    <w:next w:val="Normal"/>
    <w:link w:val="Naslov4Char"/>
    <w:uiPriority w:val="9"/>
    <w:semiHidden/>
    <w:unhideWhenUsed/>
    <w:qFormat/>
    <w:rsid w:val="004E069F"/>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ormal"/>
    <w:next w:val="Normal"/>
    <w:link w:val="Naslov5Char"/>
    <w:uiPriority w:val="9"/>
    <w:semiHidden/>
    <w:unhideWhenUsed/>
    <w:qFormat/>
    <w:rsid w:val="004E069F"/>
    <w:pPr>
      <w:keepNext/>
      <w:keepLines/>
      <w:spacing w:before="120" w:after="0"/>
      <w:outlineLvl w:val="4"/>
    </w:pPr>
    <w:rPr>
      <w:rFonts w:asciiTheme="majorHAnsi" w:eastAsiaTheme="majorEastAsia" w:hAnsiTheme="majorHAnsi" w:cstheme="majorBidi"/>
      <w:b/>
      <w:bCs/>
    </w:rPr>
  </w:style>
  <w:style w:type="paragraph" w:styleId="Naslov6">
    <w:name w:val="heading 6"/>
    <w:basedOn w:val="Normal"/>
    <w:next w:val="Normal"/>
    <w:link w:val="Naslov6Char"/>
    <w:uiPriority w:val="9"/>
    <w:semiHidden/>
    <w:unhideWhenUsed/>
    <w:qFormat/>
    <w:rsid w:val="004E069F"/>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ormal"/>
    <w:next w:val="Normal"/>
    <w:link w:val="Naslov7Char"/>
    <w:uiPriority w:val="9"/>
    <w:semiHidden/>
    <w:unhideWhenUsed/>
    <w:qFormat/>
    <w:rsid w:val="004E069F"/>
    <w:pPr>
      <w:keepNext/>
      <w:keepLines/>
      <w:spacing w:before="120" w:after="0"/>
      <w:outlineLvl w:val="6"/>
    </w:pPr>
    <w:rPr>
      <w:i/>
      <w:iCs/>
    </w:rPr>
  </w:style>
  <w:style w:type="paragraph" w:styleId="Naslov8">
    <w:name w:val="heading 8"/>
    <w:basedOn w:val="Normal"/>
    <w:next w:val="Normal"/>
    <w:link w:val="Naslov8Char"/>
    <w:uiPriority w:val="9"/>
    <w:semiHidden/>
    <w:unhideWhenUsed/>
    <w:qFormat/>
    <w:rsid w:val="004E069F"/>
    <w:pPr>
      <w:keepNext/>
      <w:keepLines/>
      <w:spacing w:before="120" w:after="0"/>
      <w:outlineLvl w:val="7"/>
    </w:pPr>
    <w:rPr>
      <w:b/>
      <w:bCs/>
    </w:rPr>
  </w:style>
  <w:style w:type="paragraph" w:styleId="Naslov9">
    <w:name w:val="heading 9"/>
    <w:basedOn w:val="Normal"/>
    <w:next w:val="Normal"/>
    <w:link w:val="Naslov9Char"/>
    <w:uiPriority w:val="9"/>
    <w:semiHidden/>
    <w:unhideWhenUsed/>
    <w:qFormat/>
    <w:rsid w:val="004E069F"/>
    <w:pPr>
      <w:keepNext/>
      <w:keepLines/>
      <w:spacing w:before="120" w:after="0"/>
      <w:outlineLvl w:val="8"/>
    </w:pPr>
    <w:rPr>
      <w:i/>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E069F"/>
    <w:pPr>
      <w:spacing w:after="0"/>
    </w:pPr>
  </w:style>
  <w:style w:type="paragraph" w:styleId="Odlomakpopisa">
    <w:name w:val="List Paragraph"/>
    <w:basedOn w:val="Normal"/>
    <w:uiPriority w:val="34"/>
    <w:qFormat/>
    <w:rsid w:val="00CB2398"/>
    <w:pPr>
      <w:ind w:left="720"/>
      <w:contextualSpacing/>
    </w:pPr>
  </w:style>
  <w:style w:type="paragraph" w:styleId="Tekstbalonia">
    <w:name w:val="Balloon Text"/>
    <w:basedOn w:val="Normal"/>
    <w:link w:val="TekstbaloniaChar"/>
    <w:uiPriority w:val="99"/>
    <w:semiHidden/>
    <w:unhideWhenUsed/>
    <w:rsid w:val="0069459D"/>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9459D"/>
    <w:rPr>
      <w:rFonts w:ascii="Segoe UI" w:hAnsi="Segoe UI" w:cs="Segoe UI"/>
      <w:sz w:val="18"/>
      <w:szCs w:val="18"/>
    </w:rPr>
  </w:style>
  <w:style w:type="character" w:customStyle="1" w:styleId="Naslov1Char">
    <w:name w:val="Naslov 1 Char"/>
    <w:basedOn w:val="Zadanifontodlomka"/>
    <w:link w:val="Naslov1"/>
    <w:uiPriority w:val="9"/>
    <w:rsid w:val="004E069F"/>
    <w:rPr>
      <w:rFonts w:asciiTheme="majorHAnsi" w:eastAsiaTheme="majorEastAsia" w:hAnsiTheme="majorHAnsi" w:cstheme="majorBidi"/>
      <w:b/>
      <w:bCs/>
      <w:caps/>
      <w:spacing w:val="4"/>
      <w:sz w:val="28"/>
      <w:szCs w:val="28"/>
    </w:rPr>
  </w:style>
  <w:style w:type="character" w:customStyle="1" w:styleId="Naslov2Char">
    <w:name w:val="Naslov 2 Char"/>
    <w:basedOn w:val="Zadanifontodlomka"/>
    <w:link w:val="Naslov2"/>
    <w:uiPriority w:val="9"/>
    <w:semiHidden/>
    <w:rsid w:val="004E069F"/>
    <w:rPr>
      <w:rFonts w:asciiTheme="majorHAnsi" w:eastAsiaTheme="majorEastAsia" w:hAnsiTheme="majorHAnsi" w:cstheme="majorBidi"/>
      <w:b/>
      <w:bCs/>
      <w:sz w:val="28"/>
      <w:szCs w:val="28"/>
    </w:rPr>
  </w:style>
  <w:style w:type="character" w:customStyle="1" w:styleId="Naslov3Char">
    <w:name w:val="Naslov 3 Char"/>
    <w:basedOn w:val="Zadanifontodlomka"/>
    <w:link w:val="Naslov3"/>
    <w:uiPriority w:val="9"/>
    <w:semiHidden/>
    <w:rsid w:val="004E069F"/>
    <w:rPr>
      <w:rFonts w:asciiTheme="majorHAnsi" w:eastAsiaTheme="majorEastAsia" w:hAnsiTheme="majorHAnsi" w:cstheme="majorBidi"/>
      <w:spacing w:val="4"/>
      <w:sz w:val="24"/>
      <w:szCs w:val="24"/>
    </w:rPr>
  </w:style>
  <w:style w:type="character" w:customStyle="1" w:styleId="Naslov4Char">
    <w:name w:val="Naslov 4 Char"/>
    <w:basedOn w:val="Zadanifontodlomka"/>
    <w:link w:val="Naslov4"/>
    <w:uiPriority w:val="9"/>
    <w:semiHidden/>
    <w:rsid w:val="004E069F"/>
    <w:rPr>
      <w:rFonts w:asciiTheme="majorHAnsi" w:eastAsiaTheme="majorEastAsia" w:hAnsiTheme="majorHAnsi" w:cstheme="majorBidi"/>
      <w:i/>
      <w:iCs/>
      <w:sz w:val="24"/>
      <w:szCs w:val="24"/>
    </w:rPr>
  </w:style>
  <w:style w:type="character" w:customStyle="1" w:styleId="Naslov5Char">
    <w:name w:val="Naslov 5 Char"/>
    <w:basedOn w:val="Zadanifontodlomka"/>
    <w:link w:val="Naslov5"/>
    <w:uiPriority w:val="9"/>
    <w:semiHidden/>
    <w:rsid w:val="004E069F"/>
    <w:rPr>
      <w:rFonts w:asciiTheme="majorHAnsi" w:eastAsiaTheme="majorEastAsia" w:hAnsiTheme="majorHAnsi" w:cstheme="majorBidi"/>
      <w:b/>
      <w:bCs/>
    </w:rPr>
  </w:style>
  <w:style w:type="character" w:customStyle="1" w:styleId="Naslov6Char">
    <w:name w:val="Naslov 6 Char"/>
    <w:basedOn w:val="Zadanifontodlomka"/>
    <w:link w:val="Naslov6"/>
    <w:uiPriority w:val="9"/>
    <w:semiHidden/>
    <w:rsid w:val="004E069F"/>
    <w:rPr>
      <w:rFonts w:asciiTheme="majorHAnsi" w:eastAsiaTheme="majorEastAsia" w:hAnsiTheme="majorHAnsi" w:cstheme="majorBidi"/>
      <w:b/>
      <w:bCs/>
      <w:i/>
      <w:iCs/>
    </w:rPr>
  </w:style>
  <w:style w:type="character" w:customStyle="1" w:styleId="Naslov7Char">
    <w:name w:val="Naslov 7 Char"/>
    <w:basedOn w:val="Zadanifontodlomka"/>
    <w:link w:val="Naslov7"/>
    <w:uiPriority w:val="9"/>
    <w:semiHidden/>
    <w:rsid w:val="004E069F"/>
    <w:rPr>
      <w:i/>
      <w:iCs/>
    </w:rPr>
  </w:style>
  <w:style w:type="character" w:customStyle="1" w:styleId="Naslov8Char">
    <w:name w:val="Naslov 8 Char"/>
    <w:basedOn w:val="Zadanifontodlomka"/>
    <w:link w:val="Naslov8"/>
    <w:uiPriority w:val="9"/>
    <w:semiHidden/>
    <w:rsid w:val="004E069F"/>
    <w:rPr>
      <w:b/>
      <w:bCs/>
    </w:rPr>
  </w:style>
  <w:style w:type="character" w:customStyle="1" w:styleId="Naslov9Char">
    <w:name w:val="Naslov 9 Char"/>
    <w:basedOn w:val="Zadanifontodlomka"/>
    <w:link w:val="Naslov9"/>
    <w:uiPriority w:val="9"/>
    <w:semiHidden/>
    <w:rsid w:val="004E069F"/>
    <w:rPr>
      <w:i/>
      <w:iCs/>
    </w:rPr>
  </w:style>
  <w:style w:type="paragraph" w:styleId="Opisslike">
    <w:name w:val="caption"/>
    <w:basedOn w:val="Normal"/>
    <w:next w:val="Normal"/>
    <w:uiPriority w:val="35"/>
    <w:semiHidden/>
    <w:unhideWhenUsed/>
    <w:qFormat/>
    <w:rsid w:val="004E069F"/>
    <w:rPr>
      <w:b/>
      <w:bCs/>
      <w:sz w:val="18"/>
      <w:szCs w:val="18"/>
    </w:rPr>
  </w:style>
  <w:style w:type="paragraph" w:styleId="Naslov">
    <w:name w:val="Title"/>
    <w:basedOn w:val="Normal"/>
    <w:next w:val="Normal"/>
    <w:link w:val="NaslovChar"/>
    <w:uiPriority w:val="10"/>
    <w:qFormat/>
    <w:rsid w:val="004E069F"/>
    <w:pPr>
      <w:spacing w:after="0"/>
      <w:contextualSpacing/>
      <w:jc w:val="center"/>
    </w:pPr>
    <w:rPr>
      <w:rFonts w:asciiTheme="majorHAnsi" w:eastAsiaTheme="majorEastAsia" w:hAnsiTheme="majorHAnsi" w:cstheme="majorBidi"/>
      <w:b/>
      <w:bCs/>
      <w:spacing w:val="-7"/>
      <w:sz w:val="48"/>
      <w:szCs w:val="48"/>
    </w:rPr>
  </w:style>
  <w:style w:type="character" w:customStyle="1" w:styleId="NaslovChar">
    <w:name w:val="Naslov Char"/>
    <w:basedOn w:val="Zadanifontodlomka"/>
    <w:link w:val="Naslov"/>
    <w:uiPriority w:val="10"/>
    <w:rsid w:val="004E069F"/>
    <w:rPr>
      <w:rFonts w:asciiTheme="majorHAnsi" w:eastAsiaTheme="majorEastAsia" w:hAnsiTheme="majorHAnsi" w:cstheme="majorBidi"/>
      <w:b/>
      <w:bCs/>
      <w:spacing w:val="-7"/>
      <w:sz w:val="48"/>
      <w:szCs w:val="48"/>
    </w:rPr>
  </w:style>
  <w:style w:type="paragraph" w:styleId="Podnaslov">
    <w:name w:val="Subtitle"/>
    <w:basedOn w:val="Normal"/>
    <w:next w:val="Normal"/>
    <w:link w:val="PodnaslovChar"/>
    <w:uiPriority w:val="11"/>
    <w:qFormat/>
    <w:rsid w:val="004E069F"/>
    <w:pPr>
      <w:numPr>
        <w:ilvl w:val="1"/>
      </w:numPr>
      <w:spacing w:after="240"/>
      <w:jc w:val="center"/>
    </w:pPr>
    <w:rPr>
      <w:rFonts w:asciiTheme="majorHAnsi" w:eastAsiaTheme="majorEastAsia" w:hAnsiTheme="majorHAnsi" w:cstheme="majorBidi"/>
      <w:sz w:val="24"/>
      <w:szCs w:val="24"/>
    </w:rPr>
  </w:style>
  <w:style w:type="character" w:customStyle="1" w:styleId="PodnaslovChar">
    <w:name w:val="Podnaslov Char"/>
    <w:basedOn w:val="Zadanifontodlomka"/>
    <w:link w:val="Podnaslov"/>
    <w:uiPriority w:val="11"/>
    <w:rsid w:val="004E069F"/>
    <w:rPr>
      <w:rFonts w:asciiTheme="majorHAnsi" w:eastAsiaTheme="majorEastAsia" w:hAnsiTheme="majorHAnsi" w:cstheme="majorBidi"/>
      <w:sz w:val="24"/>
      <w:szCs w:val="24"/>
    </w:rPr>
  </w:style>
  <w:style w:type="character" w:styleId="Naglaeno">
    <w:name w:val="Strong"/>
    <w:basedOn w:val="Zadanifontodlomka"/>
    <w:uiPriority w:val="22"/>
    <w:qFormat/>
    <w:rsid w:val="004E069F"/>
    <w:rPr>
      <w:b/>
      <w:bCs/>
      <w:color w:val="auto"/>
    </w:rPr>
  </w:style>
  <w:style w:type="character" w:styleId="Istaknuto">
    <w:name w:val="Emphasis"/>
    <w:basedOn w:val="Zadanifontodlomka"/>
    <w:uiPriority w:val="20"/>
    <w:qFormat/>
    <w:rsid w:val="004E069F"/>
    <w:rPr>
      <w:i/>
      <w:iCs/>
      <w:color w:val="auto"/>
    </w:rPr>
  </w:style>
  <w:style w:type="paragraph" w:styleId="Citat">
    <w:name w:val="Quote"/>
    <w:basedOn w:val="Normal"/>
    <w:next w:val="Normal"/>
    <w:link w:val="CitatChar"/>
    <w:uiPriority w:val="29"/>
    <w:qFormat/>
    <w:rsid w:val="004E069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Char">
    <w:name w:val="Citat Char"/>
    <w:basedOn w:val="Zadanifontodlomka"/>
    <w:link w:val="Citat"/>
    <w:uiPriority w:val="29"/>
    <w:rsid w:val="004E069F"/>
    <w:rPr>
      <w:rFonts w:asciiTheme="majorHAnsi" w:eastAsiaTheme="majorEastAsia" w:hAnsiTheme="majorHAnsi" w:cstheme="majorBidi"/>
      <w:i/>
      <w:iCs/>
      <w:sz w:val="24"/>
      <w:szCs w:val="24"/>
    </w:rPr>
  </w:style>
  <w:style w:type="paragraph" w:styleId="Naglaencitat">
    <w:name w:val="Intense Quote"/>
    <w:basedOn w:val="Normal"/>
    <w:next w:val="Normal"/>
    <w:link w:val="NaglaencitatChar"/>
    <w:uiPriority w:val="30"/>
    <w:qFormat/>
    <w:rsid w:val="004E069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NaglaencitatChar">
    <w:name w:val="Naglašen citat Char"/>
    <w:basedOn w:val="Zadanifontodlomka"/>
    <w:link w:val="Naglaencitat"/>
    <w:uiPriority w:val="30"/>
    <w:rsid w:val="004E069F"/>
    <w:rPr>
      <w:rFonts w:asciiTheme="majorHAnsi" w:eastAsiaTheme="majorEastAsia" w:hAnsiTheme="majorHAnsi" w:cstheme="majorBidi"/>
      <w:sz w:val="26"/>
      <w:szCs w:val="26"/>
    </w:rPr>
  </w:style>
  <w:style w:type="character" w:styleId="Neupadljivoisticanje">
    <w:name w:val="Subtle Emphasis"/>
    <w:basedOn w:val="Zadanifontodlomka"/>
    <w:uiPriority w:val="19"/>
    <w:qFormat/>
    <w:rsid w:val="004E069F"/>
    <w:rPr>
      <w:i/>
      <w:iCs/>
      <w:color w:val="auto"/>
    </w:rPr>
  </w:style>
  <w:style w:type="character" w:styleId="Jakoisticanje">
    <w:name w:val="Intense Emphasis"/>
    <w:basedOn w:val="Zadanifontodlomka"/>
    <w:uiPriority w:val="21"/>
    <w:qFormat/>
    <w:rsid w:val="004E069F"/>
    <w:rPr>
      <w:b/>
      <w:bCs/>
      <w:i/>
      <w:iCs/>
      <w:color w:val="auto"/>
    </w:rPr>
  </w:style>
  <w:style w:type="character" w:styleId="Neupadljivareferenca">
    <w:name w:val="Subtle Reference"/>
    <w:basedOn w:val="Zadanifontodlomka"/>
    <w:uiPriority w:val="31"/>
    <w:qFormat/>
    <w:rsid w:val="004E069F"/>
    <w:rPr>
      <w:smallCaps/>
      <w:color w:val="auto"/>
      <w:u w:val="single" w:color="7F7F7F" w:themeColor="text1" w:themeTint="80"/>
    </w:rPr>
  </w:style>
  <w:style w:type="character" w:styleId="Istaknutareferenca">
    <w:name w:val="Intense Reference"/>
    <w:basedOn w:val="Zadanifontodlomka"/>
    <w:uiPriority w:val="32"/>
    <w:qFormat/>
    <w:rsid w:val="004E069F"/>
    <w:rPr>
      <w:b/>
      <w:bCs/>
      <w:smallCaps/>
      <w:color w:val="auto"/>
      <w:u w:val="single"/>
    </w:rPr>
  </w:style>
  <w:style w:type="character" w:styleId="Naslovknjige">
    <w:name w:val="Book Title"/>
    <w:basedOn w:val="Zadanifontodlomka"/>
    <w:uiPriority w:val="33"/>
    <w:qFormat/>
    <w:rsid w:val="004E069F"/>
    <w:rPr>
      <w:b/>
      <w:bCs/>
      <w:smallCaps/>
      <w:color w:val="auto"/>
    </w:rPr>
  </w:style>
  <w:style w:type="paragraph" w:styleId="TOCNaslov">
    <w:name w:val="TOC Heading"/>
    <w:basedOn w:val="Naslov1"/>
    <w:next w:val="Normal"/>
    <w:uiPriority w:val="39"/>
    <w:semiHidden/>
    <w:unhideWhenUsed/>
    <w:qFormat/>
    <w:rsid w:val="004E069F"/>
    <w:pPr>
      <w:outlineLvl w:val="9"/>
    </w:pPr>
  </w:style>
  <w:style w:type="table" w:styleId="Reetkatablice">
    <w:name w:val="Table Grid"/>
    <w:basedOn w:val="Obinatablica"/>
    <w:uiPriority w:val="39"/>
    <w:rsid w:val="00E6463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4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1918</Words>
  <Characters>10939</Characters>
  <Application>Microsoft Office Word</Application>
  <DocSecurity>4</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Vidonija Miletić Plukavec</dc:creator>
  <cp:lastModifiedBy>Kristina Švajger</cp:lastModifiedBy>
  <cp:revision>2</cp:revision>
  <cp:lastPrinted>2017-02-10T14:10:00Z</cp:lastPrinted>
  <dcterms:created xsi:type="dcterms:W3CDTF">2017-02-16T08:16:00Z</dcterms:created>
  <dcterms:modified xsi:type="dcterms:W3CDTF">2017-02-16T08:16:00Z</dcterms:modified>
</cp:coreProperties>
</file>